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90461" w14:textId="77777777" w:rsidR="000B12A7" w:rsidRDefault="000B12A7" w:rsidP="000B12A7">
      <w:pPr>
        <w:bidi/>
        <w:spacing w:after="0" w:line="380" w:lineRule="exact"/>
        <w:rPr>
          <w:rFonts w:cs="B Nazanin"/>
          <w:b/>
          <w:bCs/>
          <w:sz w:val="24"/>
          <w:szCs w:val="24"/>
          <w:rtl/>
          <w:lang w:bidi="fa-IR"/>
        </w:rPr>
      </w:pPr>
    </w:p>
    <w:p w14:paraId="56E9BF1A" w14:textId="77777777" w:rsidR="000B12A7" w:rsidRDefault="000B12A7" w:rsidP="000B12A7">
      <w:pPr>
        <w:bidi/>
        <w:spacing w:after="0" w:line="380" w:lineRule="exact"/>
        <w:rPr>
          <w:rFonts w:cs="B Nazanin"/>
          <w:b/>
          <w:bCs/>
          <w:sz w:val="24"/>
          <w:szCs w:val="24"/>
          <w:lang w:bidi="fa-IR"/>
        </w:rPr>
      </w:pPr>
      <w:r>
        <w:rPr>
          <w:rFonts w:cs="B Nazanin"/>
          <w:noProof/>
          <w:sz w:val="24"/>
          <w:szCs w:val="24"/>
        </w:rPr>
        <w:drawing>
          <wp:anchor distT="0" distB="0" distL="114300" distR="114300" simplePos="0" relativeHeight="251661312" behindDoc="1" locked="0" layoutInCell="1" allowOverlap="1" wp14:anchorId="151B17A3" wp14:editId="4B668595">
            <wp:simplePos x="0" y="0"/>
            <wp:positionH relativeFrom="column">
              <wp:posOffset>3730815</wp:posOffset>
            </wp:positionH>
            <wp:positionV relativeFrom="paragraph">
              <wp:posOffset>-14407</wp:posOffset>
            </wp:positionV>
            <wp:extent cx="781685" cy="718185"/>
            <wp:effectExtent l="19050" t="0" r="0" b="0"/>
            <wp:wrapTight wrapText="bothSides">
              <wp:wrapPolygon edited="0">
                <wp:start x="-526" y="0"/>
                <wp:lineTo x="-526" y="21199"/>
                <wp:lineTo x="21582" y="21199"/>
                <wp:lineTo x="21582" y="0"/>
                <wp:lineTo x="-526"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m_11660 - Copy.b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1685" cy="718185"/>
                    </a:xfrm>
                    <a:prstGeom prst="rect">
                      <a:avLst/>
                    </a:prstGeom>
                  </pic:spPr>
                </pic:pic>
              </a:graphicData>
            </a:graphic>
          </wp:anchor>
        </w:drawing>
      </w:r>
    </w:p>
    <w:p w14:paraId="60552CC6" w14:textId="77777777" w:rsidR="000B12A7" w:rsidRDefault="000B12A7" w:rsidP="000B12A7">
      <w:pPr>
        <w:tabs>
          <w:tab w:val="left" w:pos="847"/>
          <w:tab w:val="center" w:pos="5672"/>
          <w:tab w:val="center" w:pos="5708"/>
          <w:tab w:val="left" w:pos="10583"/>
        </w:tabs>
        <w:bidi/>
        <w:spacing w:after="0" w:line="380" w:lineRule="exact"/>
        <w:jc w:val="center"/>
        <w:rPr>
          <w:rFonts w:cs="B Titr"/>
          <w:sz w:val="24"/>
          <w:szCs w:val="24"/>
          <w:rtl/>
          <w:lang w:bidi="fa-IR"/>
        </w:rPr>
      </w:pPr>
    </w:p>
    <w:p w14:paraId="3EA38A16" w14:textId="77777777" w:rsidR="000B12A7" w:rsidRDefault="000B12A7" w:rsidP="000B12A7">
      <w:pPr>
        <w:tabs>
          <w:tab w:val="left" w:pos="847"/>
          <w:tab w:val="center" w:pos="5672"/>
          <w:tab w:val="center" w:pos="5708"/>
          <w:tab w:val="left" w:pos="10583"/>
        </w:tabs>
        <w:bidi/>
        <w:spacing w:after="0" w:line="380" w:lineRule="exact"/>
        <w:jc w:val="center"/>
        <w:rPr>
          <w:rFonts w:cs="B Titr"/>
          <w:sz w:val="24"/>
          <w:szCs w:val="24"/>
          <w:rtl/>
          <w:lang w:bidi="fa-IR"/>
        </w:rPr>
      </w:pPr>
    </w:p>
    <w:p w14:paraId="22F545E3" w14:textId="77777777" w:rsidR="000B12A7" w:rsidRPr="000B12A7" w:rsidRDefault="000B12A7" w:rsidP="000B12A7">
      <w:pPr>
        <w:tabs>
          <w:tab w:val="left" w:pos="847"/>
          <w:tab w:val="center" w:pos="5672"/>
          <w:tab w:val="center" w:pos="5708"/>
          <w:tab w:val="left" w:pos="10583"/>
        </w:tabs>
        <w:bidi/>
        <w:spacing w:after="0" w:line="380" w:lineRule="exact"/>
        <w:jc w:val="center"/>
        <w:rPr>
          <w:rFonts w:cs="B Titr"/>
          <w:sz w:val="24"/>
          <w:szCs w:val="24"/>
          <w:lang w:bidi="fa-IR"/>
        </w:rPr>
      </w:pPr>
      <w:r w:rsidRPr="000B12A7">
        <w:rPr>
          <w:rFonts w:cs="B Titr"/>
          <w:sz w:val="24"/>
          <w:szCs w:val="24"/>
          <w:rtl/>
          <w:lang w:bidi="fa-IR"/>
        </w:rPr>
        <w:t>دفتر سلامت روانی، اجتماعی و اعتیاد</w:t>
      </w:r>
    </w:p>
    <w:p w14:paraId="3686CB6A" w14:textId="514B640E" w:rsidR="000B12A7" w:rsidRDefault="000B12A7" w:rsidP="000B12A7">
      <w:pPr>
        <w:bidi/>
        <w:spacing w:after="0" w:line="240" w:lineRule="auto"/>
        <w:jc w:val="center"/>
        <w:rPr>
          <w:rFonts w:cs="B Titr"/>
          <w:sz w:val="24"/>
          <w:szCs w:val="24"/>
          <w:rtl/>
          <w:lang w:bidi="fa-IR"/>
        </w:rPr>
      </w:pPr>
      <w:r>
        <w:rPr>
          <w:rFonts w:cs="B Titr" w:hint="cs"/>
          <w:sz w:val="24"/>
          <w:szCs w:val="24"/>
          <w:rtl/>
          <w:lang w:bidi="fa-IR"/>
        </w:rPr>
        <w:t xml:space="preserve">            </w:t>
      </w:r>
      <w:r w:rsidRPr="0038223A">
        <w:rPr>
          <w:rFonts w:cs="B Titr" w:hint="cs"/>
          <w:sz w:val="24"/>
          <w:szCs w:val="24"/>
          <w:rtl/>
          <w:lang w:bidi="fa-IR"/>
        </w:rPr>
        <w:t>فرم</w:t>
      </w:r>
      <w:r w:rsidRPr="0038223A">
        <w:rPr>
          <w:rFonts w:cs="B Titr"/>
          <w:sz w:val="24"/>
          <w:szCs w:val="24"/>
          <w:rtl/>
          <w:lang w:bidi="fa-IR"/>
        </w:rPr>
        <w:t xml:space="preserve"> </w:t>
      </w:r>
      <w:r>
        <w:rPr>
          <w:rFonts w:cs="B Titr" w:hint="cs"/>
          <w:sz w:val="24"/>
          <w:szCs w:val="24"/>
          <w:rtl/>
          <w:lang w:bidi="fa-IR"/>
        </w:rPr>
        <w:t>آماری شماره1-1</w:t>
      </w:r>
    </w:p>
    <w:p w14:paraId="544A40DB" w14:textId="141B2EFA" w:rsidR="000B12A7" w:rsidRPr="000B12A7" w:rsidRDefault="000B12A7" w:rsidP="00616629">
      <w:pPr>
        <w:bidi/>
        <w:spacing w:after="0" w:line="240" w:lineRule="auto"/>
        <w:rPr>
          <w:rFonts w:cs="B Titr"/>
          <w:sz w:val="28"/>
          <w:szCs w:val="28"/>
          <w:rtl/>
          <w:lang w:bidi="fa-IR"/>
        </w:rPr>
      </w:pPr>
      <w:r>
        <w:rPr>
          <w:rFonts w:cs="B Titr" w:hint="cs"/>
          <w:sz w:val="24"/>
          <w:szCs w:val="24"/>
          <w:rtl/>
          <w:lang w:bidi="fa-IR"/>
        </w:rPr>
        <w:t xml:space="preserve">                     </w:t>
      </w:r>
      <w:r w:rsidR="00262A22">
        <w:rPr>
          <w:rFonts w:cs="B Titr" w:hint="cs"/>
          <w:sz w:val="24"/>
          <w:szCs w:val="24"/>
          <w:rtl/>
          <w:lang w:bidi="fa-IR"/>
        </w:rPr>
        <w:t xml:space="preserve">                </w:t>
      </w:r>
      <w:r>
        <w:rPr>
          <w:rFonts w:cs="B Titr" w:hint="cs"/>
          <w:sz w:val="24"/>
          <w:szCs w:val="24"/>
          <w:rtl/>
          <w:lang w:bidi="fa-IR"/>
        </w:rPr>
        <w:t xml:space="preserve">    </w:t>
      </w:r>
      <w:r w:rsidRPr="00E74F8C">
        <w:rPr>
          <w:rFonts w:cs="B Titr" w:hint="cs"/>
          <w:color w:val="FF0000"/>
          <w:sz w:val="28"/>
          <w:szCs w:val="28"/>
          <w:rtl/>
          <w:lang w:bidi="fa-IR"/>
        </w:rPr>
        <w:t xml:space="preserve">گزارش </w:t>
      </w:r>
      <w:r w:rsidR="005F1D27" w:rsidRPr="00E74F8C">
        <w:rPr>
          <w:rFonts w:cs="B Titr" w:hint="cs"/>
          <w:color w:val="FF0000"/>
          <w:sz w:val="28"/>
          <w:szCs w:val="28"/>
          <w:rtl/>
          <w:lang w:bidi="fa-IR"/>
        </w:rPr>
        <w:t>عملکرد</w:t>
      </w:r>
      <w:r w:rsidR="00BE16A9">
        <w:rPr>
          <w:rFonts w:cs="B Titr" w:hint="cs"/>
          <w:color w:val="FF0000"/>
          <w:sz w:val="28"/>
          <w:szCs w:val="28"/>
          <w:rtl/>
          <w:lang w:bidi="fa-IR"/>
        </w:rPr>
        <w:t xml:space="preserve"> سالانه</w:t>
      </w:r>
      <w:r w:rsidR="005F1D27" w:rsidRPr="00E74F8C">
        <w:rPr>
          <w:rFonts w:cs="B Titr" w:hint="cs"/>
          <w:color w:val="FF0000"/>
          <w:sz w:val="28"/>
          <w:szCs w:val="28"/>
          <w:rtl/>
          <w:lang w:bidi="fa-IR"/>
        </w:rPr>
        <w:t xml:space="preserve"> </w:t>
      </w:r>
      <w:r w:rsidRPr="00E74F8C">
        <w:rPr>
          <w:rFonts w:cs="B Titr" w:hint="cs"/>
          <w:color w:val="FF0000"/>
          <w:sz w:val="28"/>
          <w:szCs w:val="28"/>
          <w:rtl/>
          <w:lang w:bidi="fa-IR"/>
        </w:rPr>
        <w:t>کارشناس مراقب</w:t>
      </w:r>
      <w:r w:rsidR="00ED4302" w:rsidRPr="00E74F8C">
        <w:rPr>
          <w:rFonts w:cs="B Titr" w:hint="cs"/>
          <w:color w:val="FF0000"/>
          <w:sz w:val="28"/>
          <w:szCs w:val="28"/>
          <w:rtl/>
          <w:lang w:bidi="fa-IR"/>
        </w:rPr>
        <w:t xml:space="preserve"> سلامت خانواده </w:t>
      </w:r>
      <w:r w:rsidRPr="00E74F8C">
        <w:rPr>
          <w:rFonts w:cs="B Titr" w:hint="cs"/>
          <w:color w:val="FF0000"/>
          <w:sz w:val="28"/>
          <w:szCs w:val="28"/>
          <w:rtl/>
          <w:lang w:bidi="fa-IR"/>
        </w:rPr>
        <w:t xml:space="preserve">/ بهورز </w:t>
      </w:r>
      <w:r w:rsidR="005B6136">
        <w:rPr>
          <w:rFonts w:cs="B Titr" w:hint="cs"/>
          <w:color w:val="FF0000"/>
          <w:sz w:val="28"/>
          <w:szCs w:val="28"/>
          <w:rtl/>
          <w:lang w:bidi="fa-IR"/>
        </w:rPr>
        <w:t xml:space="preserve">در </w:t>
      </w:r>
      <w:r w:rsidR="003F67C3" w:rsidRPr="00E74F8C">
        <w:rPr>
          <w:rFonts w:cs="B Titr" w:hint="cs"/>
          <w:color w:val="FF0000"/>
          <w:sz w:val="28"/>
          <w:szCs w:val="28"/>
          <w:rtl/>
          <w:lang w:bidi="fa-IR"/>
        </w:rPr>
        <w:t>دانشگاه علوم پزشكي</w:t>
      </w:r>
      <w:r w:rsidR="00616629">
        <w:rPr>
          <w:rFonts w:cs="B Titr" w:hint="cs"/>
          <w:color w:val="FF0000"/>
          <w:sz w:val="28"/>
          <w:szCs w:val="28"/>
          <w:rtl/>
          <w:lang w:bidi="fa-IR"/>
        </w:rPr>
        <w:t xml:space="preserve"> </w:t>
      </w:r>
      <w:r w:rsidR="00616629" w:rsidRPr="00616629">
        <w:rPr>
          <w:rFonts w:cs="B Titr" w:hint="cs"/>
          <w:color w:val="FF0000"/>
          <w:sz w:val="28"/>
          <w:szCs w:val="28"/>
          <w:rtl/>
          <w:lang w:bidi="fa-IR"/>
        </w:rPr>
        <w:t>شهید بهشتی</w:t>
      </w:r>
      <w:r w:rsidR="00262A22" w:rsidRPr="00616629">
        <w:rPr>
          <w:rFonts w:cs="B Nazanin" w:hint="cs"/>
          <w:color w:val="FF0000"/>
          <w:sz w:val="16"/>
          <w:szCs w:val="16"/>
          <w:rtl/>
          <w:lang w:bidi="fa-IR"/>
        </w:rPr>
        <w:t xml:space="preserve">  </w:t>
      </w:r>
    </w:p>
    <w:p w14:paraId="6C3672F4" w14:textId="1DE013A4" w:rsidR="000B12A7" w:rsidRPr="00E74F8C" w:rsidRDefault="000B12A7" w:rsidP="000B12A7">
      <w:pPr>
        <w:bidi/>
        <w:spacing w:after="0" w:line="240" w:lineRule="auto"/>
        <w:rPr>
          <w:rFonts w:cs="B Titr"/>
          <w:sz w:val="24"/>
          <w:szCs w:val="24"/>
          <w:rtl/>
          <w:lang w:bidi="fa-IR"/>
        </w:rPr>
      </w:pPr>
      <w:r w:rsidRPr="00E74F8C">
        <w:rPr>
          <w:rFonts w:cs="B Titr" w:hint="cs"/>
          <w:sz w:val="24"/>
          <w:szCs w:val="24"/>
          <w:rtl/>
          <w:lang w:bidi="fa-IR"/>
        </w:rPr>
        <w:t xml:space="preserve">                                                                                            برنامه تشخیص و مراقبت اختلالات مصرف مواد ، الکل و دخانیات</w:t>
      </w:r>
    </w:p>
    <w:p w14:paraId="689315B4" w14:textId="3FB367EF" w:rsidR="000B12A7" w:rsidRPr="00BE16A9" w:rsidRDefault="00F116EE" w:rsidP="00230FBD">
      <w:pPr>
        <w:bidi/>
        <w:spacing w:after="0" w:line="240" w:lineRule="auto"/>
        <w:jc w:val="center"/>
        <w:rPr>
          <w:rFonts w:cs="B Titr"/>
          <w:color w:val="FF0000"/>
          <w:sz w:val="28"/>
          <w:szCs w:val="28"/>
          <w:rtl/>
          <w:lang w:bidi="fa-IR"/>
        </w:rPr>
      </w:pPr>
      <w:r>
        <w:rPr>
          <w:rFonts w:cs="B Titr" w:hint="cs"/>
          <w:sz w:val="28"/>
          <w:szCs w:val="28"/>
          <w:rtl/>
          <w:lang w:bidi="fa-IR"/>
        </w:rPr>
        <w:t>سال 140</w:t>
      </w:r>
      <w:r w:rsidR="00230FBD">
        <w:rPr>
          <w:rFonts w:cs="B Titr" w:hint="cs"/>
          <w:sz w:val="28"/>
          <w:szCs w:val="28"/>
          <w:rtl/>
          <w:lang w:bidi="fa-IR"/>
        </w:rPr>
        <w:t>1</w:t>
      </w:r>
    </w:p>
    <w:p w14:paraId="27C0D28F" w14:textId="0DB17986" w:rsidR="000B12A7" w:rsidRPr="00262A22" w:rsidRDefault="000B12A7" w:rsidP="00262A22">
      <w:pPr>
        <w:bidi/>
        <w:spacing w:after="0" w:line="240" w:lineRule="auto"/>
        <w:rPr>
          <w:rFonts w:cs="B Titr"/>
          <w:sz w:val="24"/>
          <w:szCs w:val="24"/>
          <w:rtl/>
          <w:lang w:bidi="fa-IR"/>
        </w:rPr>
      </w:pPr>
      <w:r>
        <w:rPr>
          <w:rFonts w:cs="B Titr" w:hint="cs"/>
          <w:sz w:val="24"/>
          <w:szCs w:val="24"/>
          <w:rtl/>
          <w:lang w:bidi="fa-IR"/>
        </w:rPr>
        <w:t xml:space="preserve">   </w:t>
      </w:r>
      <w:r w:rsidR="00262A22">
        <w:rPr>
          <w:rFonts w:cs="B Titr" w:hint="cs"/>
          <w:sz w:val="24"/>
          <w:szCs w:val="24"/>
          <w:rtl/>
          <w:lang w:bidi="fa-IR"/>
        </w:rPr>
        <w:t xml:space="preserve">    </w:t>
      </w:r>
      <w:r>
        <w:rPr>
          <w:rFonts w:cs="B Titr" w:hint="cs"/>
          <w:sz w:val="24"/>
          <w:szCs w:val="24"/>
          <w:rtl/>
          <w:lang w:bidi="fa-IR"/>
        </w:rPr>
        <w:t xml:space="preserve">                                                                                                   </w:t>
      </w:r>
    </w:p>
    <w:tbl>
      <w:tblPr>
        <w:tblStyle w:val="TableGrid"/>
        <w:bidiVisual/>
        <w:tblW w:w="0" w:type="auto"/>
        <w:tblInd w:w="507" w:type="dxa"/>
        <w:tblCellMar>
          <w:left w:w="115" w:type="dxa"/>
          <w:right w:w="115" w:type="dxa"/>
        </w:tblCellMar>
        <w:tblLook w:val="04A0" w:firstRow="1" w:lastRow="0" w:firstColumn="1" w:lastColumn="0" w:noHBand="0" w:noVBand="1"/>
      </w:tblPr>
      <w:tblGrid>
        <w:gridCol w:w="709"/>
        <w:gridCol w:w="1866"/>
        <w:gridCol w:w="3903"/>
        <w:gridCol w:w="1066"/>
        <w:gridCol w:w="32"/>
        <w:gridCol w:w="1215"/>
        <w:gridCol w:w="25"/>
        <w:gridCol w:w="1219"/>
        <w:gridCol w:w="18"/>
        <w:gridCol w:w="1138"/>
        <w:gridCol w:w="11"/>
        <w:gridCol w:w="1424"/>
        <w:gridCol w:w="10"/>
      </w:tblGrid>
      <w:tr w:rsidR="000B12A7" w14:paraId="4CC0023E" w14:textId="77777777" w:rsidTr="00B32DDC">
        <w:trPr>
          <w:trHeight w:val="762"/>
        </w:trPr>
        <w:tc>
          <w:tcPr>
            <w:tcW w:w="12876" w:type="dxa"/>
            <w:gridSpan w:val="13"/>
            <w:shd w:val="clear" w:color="auto" w:fill="2E74B5" w:themeFill="accent1" w:themeFillShade="BF"/>
          </w:tcPr>
          <w:p w14:paraId="07F183BE" w14:textId="77777777" w:rsidR="000B12A7" w:rsidRDefault="000B12A7" w:rsidP="000B12A7">
            <w:pPr>
              <w:bidi/>
              <w:spacing w:after="0" w:line="240" w:lineRule="auto"/>
              <w:jc w:val="center"/>
              <w:rPr>
                <w:rFonts w:cs="B Nazanin"/>
                <w:b/>
                <w:bCs/>
                <w:color w:val="FFFFFF" w:themeColor="background1"/>
                <w:sz w:val="24"/>
                <w:szCs w:val="24"/>
                <w:rtl/>
                <w:lang w:bidi="fa-IR"/>
              </w:rPr>
            </w:pPr>
            <w:r w:rsidRPr="008717FE">
              <w:rPr>
                <w:rFonts w:cs="B Nazanin" w:hint="cs"/>
                <w:b/>
                <w:bCs/>
                <w:color w:val="FFFFFF" w:themeColor="background1"/>
                <w:sz w:val="24"/>
                <w:szCs w:val="24"/>
                <w:rtl/>
                <w:lang w:bidi="fa-IR"/>
              </w:rPr>
              <w:t>اطلاعات این جدول بر اساس داده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سامانه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الکترونیک</w:t>
            </w:r>
            <w:r>
              <w:rPr>
                <w:rFonts w:cs="B Nazanin" w:hint="cs"/>
                <w:b/>
                <w:bCs/>
                <w:color w:val="FFFFFF" w:themeColor="background1"/>
                <w:sz w:val="24"/>
                <w:szCs w:val="24"/>
                <w:rtl/>
                <w:lang w:bidi="fa-IR"/>
              </w:rPr>
              <w:t xml:space="preserve"> در برنامه تشخیص و مراقبت </w:t>
            </w:r>
            <w:r w:rsidRPr="004A3CB4">
              <w:rPr>
                <w:rFonts w:cs="B Nazanin" w:hint="cs"/>
                <w:b/>
                <w:bCs/>
                <w:color w:val="FFFFFF" w:themeColor="background1"/>
                <w:sz w:val="24"/>
                <w:szCs w:val="24"/>
                <w:rtl/>
                <w:lang w:bidi="fa-IR"/>
              </w:rPr>
              <w:t xml:space="preserve">اختلالات مصرف </w:t>
            </w:r>
            <w:r w:rsidRPr="000B12A7">
              <w:rPr>
                <w:rFonts w:cs="B Nazanin" w:hint="cs"/>
                <w:b/>
                <w:bCs/>
                <w:color w:val="FFFFFF" w:themeColor="background1"/>
                <w:sz w:val="24"/>
                <w:szCs w:val="24"/>
                <w:rtl/>
                <w:lang w:bidi="fa-IR"/>
              </w:rPr>
              <w:t xml:space="preserve">مواد ، الکل و دخانیات </w:t>
            </w:r>
            <w:r>
              <w:rPr>
                <w:rFonts w:cs="B Nazanin" w:hint="cs"/>
                <w:b/>
                <w:bCs/>
                <w:color w:val="FFFFFF" w:themeColor="background1"/>
                <w:sz w:val="24"/>
                <w:szCs w:val="24"/>
                <w:rtl/>
                <w:lang w:bidi="fa-IR"/>
              </w:rPr>
              <w:t>تکمیل می گردد.</w:t>
            </w:r>
          </w:p>
          <w:p w14:paraId="2B5A92D7" w14:textId="66A3AAC6" w:rsidR="006B38B9" w:rsidRPr="008717FE" w:rsidRDefault="00C37633" w:rsidP="006B38B9">
            <w:pPr>
              <w:bidi/>
              <w:spacing w:after="0" w:line="240" w:lineRule="auto"/>
              <w:jc w:val="center"/>
              <w:rPr>
                <w:rFonts w:cs="B Nazanin"/>
                <w:b/>
                <w:bCs/>
                <w:color w:val="FFFFFF" w:themeColor="background1"/>
                <w:sz w:val="24"/>
                <w:szCs w:val="24"/>
                <w:rtl/>
                <w:lang w:bidi="fa-IR"/>
              </w:rPr>
            </w:pPr>
            <w:r>
              <w:rPr>
                <w:rFonts w:cs="B Nazanin" w:hint="cs"/>
                <w:b/>
                <w:bCs/>
                <w:color w:val="FFFFFF" w:themeColor="background1"/>
                <w:sz w:val="24"/>
                <w:szCs w:val="24"/>
                <w:rtl/>
                <w:lang w:bidi="fa-IR"/>
              </w:rPr>
              <w:t>مسیر</w:t>
            </w:r>
            <w:r w:rsidR="006B38B9" w:rsidRPr="006B38B9">
              <w:rPr>
                <w:rFonts w:cs="B Nazanin" w:hint="cs"/>
                <w:b/>
                <w:bCs/>
                <w:color w:val="FFFFFF" w:themeColor="background1"/>
                <w:sz w:val="24"/>
                <w:szCs w:val="24"/>
                <w:rtl/>
                <w:lang w:bidi="fa-IR"/>
              </w:rPr>
              <w:t>های راهنما بر اساس سامانه الکترونیک سیب می باشد.</w:t>
            </w:r>
          </w:p>
        </w:tc>
      </w:tr>
      <w:tr w:rsidR="00565EAF" w14:paraId="38BA80E5" w14:textId="77777777" w:rsidTr="00565EAF">
        <w:trPr>
          <w:gridAfter w:val="1"/>
          <w:wAfter w:w="10" w:type="dxa"/>
          <w:cantSplit/>
          <w:trHeight w:val="1418"/>
        </w:trPr>
        <w:tc>
          <w:tcPr>
            <w:tcW w:w="709" w:type="dxa"/>
            <w:shd w:val="clear" w:color="auto" w:fill="F2F2F2" w:themeFill="background1" w:themeFillShade="F2"/>
            <w:textDirection w:val="btLr"/>
            <w:vAlign w:val="bottom"/>
          </w:tcPr>
          <w:p w14:paraId="60F961C7" w14:textId="475E91AF" w:rsidR="00262A22" w:rsidRDefault="00262A22" w:rsidP="00E93A4B">
            <w:pPr>
              <w:bidi/>
              <w:spacing w:after="0" w:line="240" w:lineRule="auto"/>
              <w:ind w:left="113" w:right="113"/>
              <w:rPr>
                <w:rFonts w:cs="B Nazanin"/>
                <w:b/>
                <w:bCs/>
                <w:sz w:val="24"/>
                <w:szCs w:val="24"/>
                <w:rtl/>
                <w:lang w:bidi="fa-IR"/>
              </w:rPr>
            </w:pPr>
            <w:r>
              <w:rPr>
                <w:rFonts w:cs="B Nazanin" w:hint="cs"/>
                <w:b/>
                <w:bCs/>
                <w:sz w:val="24"/>
                <w:szCs w:val="24"/>
                <w:rtl/>
                <w:lang w:bidi="fa-IR"/>
              </w:rPr>
              <w:t>ردیف</w:t>
            </w:r>
          </w:p>
        </w:tc>
        <w:tc>
          <w:tcPr>
            <w:tcW w:w="1903" w:type="dxa"/>
            <w:shd w:val="clear" w:color="auto" w:fill="F2F2F2" w:themeFill="background1" w:themeFillShade="F2"/>
          </w:tcPr>
          <w:p w14:paraId="238F4192" w14:textId="77777777" w:rsidR="00E93A4B" w:rsidRDefault="00E93A4B" w:rsidP="00E93A4B">
            <w:pPr>
              <w:bidi/>
              <w:spacing w:after="0" w:line="240" w:lineRule="auto"/>
              <w:rPr>
                <w:rFonts w:cs="B Nazanin"/>
                <w:b/>
                <w:bCs/>
                <w:sz w:val="24"/>
                <w:szCs w:val="24"/>
                <w:rtl/>
                <w:lang w:bidi="fa-IR"/>
              </w:rPr>
            </w:pPr>
          </w:p>
          <w:p w14:paraId="3536EDE7" w14:textId="48920A6F" w:rsidR="00E93A4B" w:rsidRDefault="00E93A4B" w:rsidP="00E93A4B">
            <w:pPr>
              <w:bidi/>
              <w:spacing w:after="0" w:line="240" w:lineRule="auto"/>
              <w:rPr>
                <w:rFonts w:cs="B Nazanin"/>
                <w:b/>
                <w:bCs/>
                <w:sz w:val="24"/>
                <w:szCs w:val="24"/>
                <w:rtl/>
                <w:lang w:bidi="fa-IR"/>
              </w:rPr>
            </w:pPr>
            <w:r>
              <w:rPr>
                <w:rFonts w:cs="B Nazanin" w:hint="cs"/>
                <w:b/>
                <w:bCs/>
                <w:sz w:val="24"/>
                <w:szCs w:val="24"/>
                <w:rtl/>
                <w:lang w:bidi="fa-IR"/>
              </w:rPr>
              <w:t xml:space="preserve">             شاخص</w:t>
            </w:r>
          </w:p>
        </w:tc>
        <w:tc>
          <w:tcPr>
            <w:tcW w:w="4029" w:type="dxa"/>
            <w:shd w:val="clear" w:color="auto" w:fill="F2F2F2" w:themeFill="background1" w:themeFillShade="F2"/>
          </w:tcPr>
          <w:p w14:paraId="45544D5F" w14:textId="77777777" w:rsidR="00E93A4B" w:rsidRDefault="00E93A4B" w:rsidP="00E93A4B">
            <w:pPr>
              <w:bidi/>
              <w:spacing w:after="0" w:line="240" w:lineRule="auto"/>
              <w:jc w:val="center"/>
              <w:rPr>
                <w:rFonts w:cs="B Nazanin"/>
                <w:b/>
                <w:bCs/>
                <w:rtl/>
                <w:lang w:bidi="fa-IR"/>
              </w:rPr>
            </w:pPr>
          </w:p>
          <w:p w14:paraId="175175A3" w14:textId="77777777" w:rsidR="00262A22" w:rsidRDefault="00262A22" w:rsidP="00E93A4B">
            <w:pPr>
              <w:bidi/>
              <w:spacing w:after="0" w:line="240" w:lineRule="auto"/>
              <w:jc w:val="center"/>
              <w:rPr>
                <w:rFonts w:cs="B Nazanin"/>
                <w:b/>
                <w:bCs/>
                <w:rtl/>
                <w:lang w:bidi="fa-IR"/>
              </w:rPr>
            </w:pPr>
            <w:r>
              <w:rPr>
                <w:rFonts w:cs="B Nazanin" w:hint="cs"/>
                <w:b/>
                <w:bCs/>
                <w:rtl/>
                <w:lang w:bidi="fa-IR"/>
              </w:rPr>
              <w:t>تعریف شاخص</w:t>
            </w:r>
          </w:p>
          <w:p w14:paraId="2B1AA2F7" w14:textId="77777777" w:rsidR="00262A22" w:rsidRDefault="00262A22" w:rsidP="00E93A4B">
            <w:pPr>
              <w:bidi/>
              <w:spacing w:after="0" w:line="240" w:lineRule="auto"/>
              <w:jc w:val="center"/>
              <w:rPr>
                <w:rFonts w:cs="B Nazanin"/>
                <w:b/>
                <w:bCs/>
                <w:rtl/>
                <w:lang w:bidi="fa-IR"/>
              </w:rPr>
            </w:pPr>
          </w:p>
        </w:tc>
        <w:tc>
          <w:tcPr>
            <w:tcW w:w="1113" w:type="dxa"/>
            <w:gridSpan w:val="2"/>
            <w:shd w:val="clear" w:color="auto" w:fill="F2F2F2" w:themeFill="background1" w:themeFillShade="F2"/>
          </w:tcPr>
          <w:p w14:paraId="37EAB2C6" w14:textId="77777777" w:rsidR="00262A22" w:rsidRDefault="00262A22" w:rsidP="00E93A4B">
            <w:pPr>
              <w:bidi/>
              <w:spacing w:after="0" w:line="240" w:lineRule="auto"/>
              <w:jc w:val="center"/>
              <w:rPr>
                <w:rFonts w:cs="B Nazanin"/>
                <w:b/>
                <w:bCs/>
                <w:rtl/>
                <w:lang w:bidi="fa-IR"/>
              </w:rPr>
            </w:pPr>
          </w:p>
          <w:p w14:paraId="41D935FD" w14:textId="1E4F99AC" w:rsidR="00262A22" w:rsidRPr="00267B4C" w:rsidRDefault="00262A22" w:rsidP="00E93A4B">
            <w:pPr>
              <w:bidi/>
              <w:spacing w:after="0" w:line="240" w:lineRule="auto"/>
              <w:jc w:val="center"/>
              <w:rPr>
                <w:rFonts w:cs="B Nazanin"/>
                <w:b/>
                <w:bCs/>
                <w:rtl/>
                <w:lang w:bidi="fa-IR"/>
              </w:rPr>
            </w:pPr>
            <w:r>
              <w:rPr>
                <w:rFonts w:cs="B Nazanin" w:hint="cs"/>
                <w:b/>
                <w:bCs/>
                <w:rtl/>
                <w:lang w:bidi="fa-IR"/>
              </w:rPr>
              <w:t xml:space="preserve">شاخص </w:t>
            </w:r>
            <w:r w:rsidR="00E93A4B">
              <w:rPr>
                <w:rFonts w:cs="B Nazanin" w:hint="cs"/>
                <w:b/>
                <w:bCs/>
                <w:rtl/>
                <w:lang w:bidi="fa-IR"/>
              </w:rPr>
              <w:t>حد</w:t>
            </w:r>
            <w:r>
              <w:rPr>
                <w:rFonts w:cs="B Nazanin" w:hint="cs"/>
                <w:b/>
                <w:bCs/>
                <w:rtl/>
                <w:lang w:bidi="fa-IR"/>
              </w:rPr>
              <w:t xml:space="preserve"> انتظار</w:t>
            </w:r>
          </w:p>
        </w:tc>
        <w:tc>
          <w:tcPr>
            <w:tcW w:w="1253" w:type="dxa"/>
            <w:gridSpan w:val="2"/>
            <w:shd w:val="clear" w:color="auto" w:fill="F2F2F2" w:themeFill="background1" w:themeFillShade="F2"/>
          </w:tcPr>
          <w:p w14:paraId="79016388" w14:textId="77777777" w:rsidR="00E93A4B" w:rsidRDefault="00E93A4B" w:rsidP="004C0A3A">
            <w:pPr>
              <w:bidi/>
              <w:spacing w:after="0" w:line="240" w:lineRule="auto"/>
              <w:jc w:val="center"/>
              <w:rPr>
                <w:rFonts w:cs="B Nazanin"/>
                <w:b/>
                <w:bCs/>
                <w:rtl/>
                <w:lang w:bidi="fa-IR"/>
              </w:rPr>
            </w:pPr>
          </w:p>
          <w:p w14:paraId="1F6ED47A" w14:textId="12D59DEE" w:rsidR="00262A22" w:rsidRPr="00267B4C" w:rsidRDefault="00262A22" w:rsidP="004C0A3A">
            <w:pPr>
              <w:bidi/>
              <w:spacing w:after="0" w:line="240" w:lineRule="auto"/>
              <w:jc w:val="center"/>
              <w:rPr>
                <w:rFonts w:cs="B Nazanin"/>
                <w:b/>
                <w:bCs/>
                <w:rtl/>
                <w:lang w:bidi="fa-IR"/>
              </w:rPr>
            </w:pPr>
            <w:r w:rsidRPr="00267B4C">
              <w:rPr>
                <w:rFonts w:cs="B Nazanin" w:hint="cs"/>
                <w:b/>
                <w:bCs/>
                <w:rtl/>
                <w:lang w:bidi="fa-IR"/>
              </w:rPr>
              <w:t>جمعیت کل</w:t>
            </w:r>
          </w:p>
          <w:p w14:paraId="79DA1346" w14:textId="13254906" w:rsidR="00262A22" w:rsidRPr="00267B4C" w:rsidRDefault="00262A22" w:rsidP="004C0A3A">
            <w:pPr>
              <w:bidi/>
              <w:spacing w:after="0" w:line="240" w:lineRule="auto"/>
              <w:jc w:val="center"/>
              <w:rPr>
                <w:rFonts w:cs="B Nazanin"/>
                <w:b/>
                <w:bCs/>
                <w:rtl/>
                <w:lang w:bidi="fa-IR"/>
              </w:rPr>
            </w:pPr>
            <w:r w:rsidRPr="00267B4C">
              <w:rPr>
                <w:rFonts w:cs="B Nazanin" w:hint="cs"/>
                <w:b/>
                <w:bCs/>
                <w:rtl/>
                <w:lang w:bidi="fa-IR"/>
              </w:rPr>
              <w:t>(شهری</w:t>
            </w:r>
            <w:r w:rsidR="00ED181B">
              <w:rPr>
                <w:rFonts w:cs="B Nazanin" w:hint="cs"/>
                <w:b/>
                <w:bCs/>
                <w:rtl/>
                <w:lang w:bidi="fa-IR"/>
              </w:rPr>
              <w:t xml:space="preserve">+ </w:t>
            </w:r>
            <w:r w:rsidRPr="00267B4C">
              <w:rPr>
                <w:rFonts w:cs="B Nazanin" w:hint="cs"/>
                <w:b/>
                <w:bCs/>
                <w:rtl/>
                <w:lang w:bidi="fa-IR"/>
              </w:rPr>
              <w:t>روستایی)</w:t>
            </w:r>
          </w:p>
        </w:tc>
        <w:tc>
          <w:tcPr>
            <w:tcW w:w="1252" w:type="dxa"/>
            <w:gridSpan w:val="2"/>
            <w:shd w:val="clear" w:color="auto" w:fill="F2F2F2" w:themeFill="background1" w:themeFillShade="F2"/>
          </w:tcPr>
          <w:p w14:paraId="3E226528" w14:textId="77777777" w:rsidR="00262A22" w:rsidRPr="00267B4C" w:rsidRDefault="00262A22" w:rsidP="004C0A3A">
            <w:pPr>
              <w:bidi/>
              <w:spacing w:after="0" w:line="240" w:lineRule="auto"/>
              <w:jc w:val="center"/>
              <w:rPr>
                <w:rFonts w:cs="B Nazanin"/>
                <w:b/>
                <w:bCs/>
                <w:rtl/>
                <w:lang w:bidi="fa-IR"/>
              </w:rPr>
            </w:pPr>
          </w:p>
          <w:p w14:paraId="0C13F430" w14:textId="6EC71C4B" w:rsidR="00262A22" w:rsidRPr="00267B4C" w:rsidRDefault="00262A22" w:rsidP="004C0A3A">
            <w:pPr>
              <w:bidi/>
              <w:spacing w:after="0" w:line="240" w:lineRule="auto"/>
              <w:jc w:val="center"/>
              <w:rPr>
                <w:rFonts w:cs="B Nazanin"/>
                <w:b/>
                <w:bCs/>
                <w:rtl/>
                <w:lang w:bidi="fa-IR"/>
              </w:rPr>
            </w:pPr>
            <w:r>
              <w:rPr>
                <w:rFonts w:cs="B Nazanin" w:hint="cs"/>
                <w:b/>
                <w:bCs/>
                <w:rtl/>
                <w:lang w:bidi="fa-IR"/>
              </w:rPr>
              <w:t xml:space="preserve">گزارش تفکیکی کل </w:t>
            </w:r>
            <w:r w:rsidRPr="00267B4C">
              <w:rPr>
                <w:rFonts w:cs="B Nazanin" w:hint="cs"/>
                <w:b/>
                <w:bCs/>
                <w:rtl/>
                <w:lang w:bidi="fa-IR"/>
              </w:rPr>
              <w:t xml:space="preserve">جمعیت </w:t>
            </w:r>
            <w:r>
              <w:rPr>
                <w:rFonts w:cs="B Nazanin" w:hint="cs"/>
                <w:b/>
                <w:bCs/>
                <w:rtl/>
                <w:lang w:bidi="fa-IR"/>
              </w:rPr>
              <w:t xml:space="preserve"> </w:t>
            </w:r>
            <w:r w:rsidRPr="00267B4C">
              <w:rPr>
                <w:rFonts w:cs="B Nazanin" w:hint="cs"/>
                <w:b/>
                <w:bCs/>
                <w:rtl/>
                <w:lang w:bidi="fa-IR"/>
              </w:rPr>
              <w:t>روستایی</w:t>
            </w:r>
          </w:p>
        </w:tc>
        <w:tc>
          <w:tcPr>
            <w:tcW w:w="1163" w:type="dxa"/>
            <w:gridSpan w:val="2"/>
            <w:shd w:val="clear" w:color="auto" w:fill="F2F2F2" w:themeFill="background1" w:themeFillShade="F2"/>
          </w:tcPr>
          <w:p w14:paraId="748B8889" w14:textId="77777777" w:rsidR="00262A22" w:rsidRDefault="00262A22" w:rsidP="004C0A3A">
            <w:pPr>
              <w:bidi/>
              <w:spacing w:after="0" w:line="240" w:lineRule="auto"/>
              <w:jc w:val="center"/>
              <w:rPr>
                <w:rFonts w:cs="B Nazanin"/>
                <w:b/>
                <w:bCs/>
                <w:rtl/>
                <w:lang w:bidi="fa-IR"/>
              </w:rPr>
            </w:pPr>
          </w:p>
          <w:p w14:paraId="2801EB54" w14:textId="7BBEA2F5" w:rsidR="00262A22" w:rsidRPr="00267B4C" w:rsidRDefault="00262A22" w:rsidP="004C0A3A">
            <w:pPr>
              <w:bidi/>
              <w:spacing w:after="0" w:line="240" w:lineRule="auto"/>
              <w:jc w:val="center"/>
              <w:rPr>
                <w:rFonts w:cs="B Nazanin"/>
                <w:b/>
                <w:bCs/>
                <w:rtl/>
                <w:lang w:bidi="fa-IR"/>
              </w:rPr>
            </w:pPr>
            <w:r>
              <w:rPr>
                <w:rFonts w:cs="B Nazanin" w:hint="cs"/>
                <w:b/>
                <w:bCs/>
                <w:rtl/>
                <w:lang w:bidi="fa-IR"/>
              </w:rPr>
              <w:t xml:space="preserve">گزارش تفکیکی گروه </w:t>
            </w:r>
            <w:r w:rsidR="00ED181B">
              <w:rPr>
                <w:rFonts w:cs="B Nazanin" w:hint="cs"/>
                <w:b/>
                <w:bCs/>
                <w:rtl/>
                <w:lang w:bidi="fa-IR"/>
              </w:rPr>
              <w:t>نوجوان و جوان</w:t>
            </w:r>
          </w:p>
        </w:tc>
        <w:tc>
          <w:tcPr>
            <w:tcW w:w="1444" w:type="dxa"/>
            <w:shd w:val="clear" w:color="auto" w:fill="F2F2F2" w:themeFill="background1" w:themeFillShade="F2"/>
          </w:tcPr>
          <w:p w14:paraId="7CF00545" w14:textId="77777777" w:rsidR="00262A22" w:rsidRDefault="00262A22" w:rsidP="004C0A3A">
            <w:pPr>
              <w:bidi/>
              <w:spacing w:after="0" w:line="240" w:lineRule="auto"/>
              <w:jc w:val="center"/>
              <w:rPr>
                <w:rFonts w:cs="B Nazanin"/>
                <w:b/>
                <w:bCs/>
                <w:rtl/>
                <w:lang w:bidi="fa-IR"/>
              </w:rPr>
            </w:pPr>
          </w:p>
          <w:p w14:paraId="4D6E8F4F" w14:textId="6E4230D4" w:rsidR="00262A22" w:rsidRDefault="00262A22" w:rsidP="004C0A3A">
            <w:pPr>
              <w:bidi/>
              <w:spacing w:after="0" w:line="240" w:lineRule="auto"/>
              <w:jc w:val="center"/>
              <w:rPr>
                <w:rFonts w:cs="B Nazanin"/>
                <w:b/>
                <w:bCs/>
                <w:rtl/>
                <w:lang w:bidi="fa-IR"/>
              </w:rPr>
            </w:pPr>
            <w:r>
              <w:rPr>
                <w:rFonts w:cs="B Nazanin" w:hint="cs"/>
                <w:b/>
                <w:bCs/>
                <w:rtl/>
                <w:lang w:bidi="fa-IR"/>
              </w:rPr>
              <w:t xml:space="preserve">گزارش تفکیکی گروه </w:t>
            </w:r>
            <w:r w:rsidRPr="00267B4C">
              <w:rPr>
                <w:rFonts w:cs="B Nazanin" w:hint="cs"/>
                <w:b/>
                <w:bCs/>
                <w:rtl/>
                <w:lang w:bidi="fa-IR"/>
              </w:rPr>
              <w:t>میانسالان</w:t>
            </w:r>
          </w:p>
          <w:p w14:paraId="257C9DB2" w14:textId="384A60BA" w:rsidR="00262A22" w:rsidRDefault="00262A22" w:rsidP="004C0A3A">
            <w:pPr>
              <w:bidi/>
              <w:spacing w:after="0" w:line="240" w:lineRule="auto"/>
              <w:jc w:val="center"/>
              <w:rPr>
                <w:rFonts w:cs="B Nazanin"/>
                <w:b/>
                <w:bCs/>
                <w:rtl/>
                <w:lang w:bidi="fa-IR"/>
              </w:rPr>
            </w:pPr>
          </w:p>
        </w:tc>
      </w:tr>
      <w:tr w:rsidR="00ED4302" w14:paraId="280AFF4E" w14:textId="77777777" w:rsidTr="00ED181B">
        <w:trPr>
          <w:gridAfter w:val="1"/>
          <w:wAfter w:w="10" w:type="dxa"/>
          <w:trHeight w:val="449"/>
        </w:trPr>
        <w:tc>
          <w:tcPr>
            <w:tcW w:w="709" w:type="dxa"/>
            <w:vMerge w:val="restart"/>
          </w:tcPr>
          <w:p w14:paraId="65EF92C0" w14:textId="6E3FFC3B" w:rsidR="00E93A4B" w:rsidRDefault="00E93A4B" w:rsidP="00B23370">
            <w:pPr>
              <w:bidi/>
              <w:spacing w:after="0" w:line="240" w:lineRule="auto"/>
              <w:jc w:val="center"/>
              <w:rPr>
                <w:rFonts w:cs="B Nazanin"/>
                <w:b/>
                <w:bCs/>
                <w:sz w:val="24"/>
                <w:szCs w:val="24"/>
                <w:rtl/>
                <w:lang w:bidi="fa-IR"/>
              </w:rPr>
            </w:pPr>
            <w:r>
              <w:rPr>
                <w:rFonts w:cs="B Nazanin" w:hint="cs"/>
                <w:b/>
                <w:bCs/>
                <w:sz w:val="24"/>
                <w:szCs w:val="24"/>
                <w:rtl/>
                <w:lang w:bidi="fa-IR"/>
              </w:rPr>
              <w:t>1</w:t>
            </w:r>
          </w:p>
        </w:tc>
        <w:tc>
          <w:tcPr>
            <w:tcW w:w="1903" w:type="dxa"/>
            <w:shd w:val="clear" w:color="auto" w:fill="FFF2CC" w:themeFill="accent4" w:themeFillTint="33"/>
          </w:tcPr>
          <w:p w14:paraId="32DDCD7B" w14:textId="77777777" w:rsidR="00E93A4B" w:rsidRPr="00262A22" w:rsidRDefault="00E93A4B" w:rsidP="00ED4302">
            <w:pPr>
              <w:bidi/>
              <w:spacing w:after="0" w:line="240" w:lineRule="auto"/>
              <w:jc w:val="center"/>
              <w:rPr>
                <w:rFonts w:cs="B Nazanin"/>
                <w:b/>
                <w:bCs/>
                <w:sz w:val="24"/>
                <w:szCs w:val="24"/>
                <w:rtl/>
                <w:lang w:bidi="fa-IR"/>
              </w:rPr>
            </w:pPr>
            <w:r w:rsidRPr="00ED4302">
              <w:rPr>
                <w:rFonts w:ascii="Calibri" w:eastAsia="Calibri" w:hAnsi="Calibri" w:cs="B Nazanin" w:hint="cs"/>
                <w:b/>
                <w:bCs/>
                <w:rtl/>
                <w:lang w:bidi="fa-IR"/>
              </w:rPr>
              <w:t>تعداد جمعیت تحت پوشش دانشگاه</w:t>
            </w:r>
          </w:p>
        </w:tc>
        <w:tc>
          <w:tcPr>
            <w:tcW w:w="4029" w:type="dxa"/>
          </w:tcPr>
          <w:p w14:paraId="0220B996" w14:textId="77777777" w:rsidR="00E93A4B" w:rsidRPr="00262A22" w:rsidRDefault="00E93A4B" w:rsidP="00F043EB">
            <w:pPr>
              <w:bidi/>
              <w:spacing w:after="0" w:line="240" w:lineRule="auto"/>
              <w:jc w:val="both"/>
              <w:rPr>
                <w:rFonts w:ascii="Calibri" w:eastAsia="Calibri" w:hAnsi="Calibri" w:cs="B Nazanin"/>
                <w:b/>
                <w:bCs/>
                <w:rtl/>
                <w:lang w:bidi="fa-IR"/>
              </w:rPr>
            </w:pPr>
            <w:r w:rsidRPr="00262A22">
              <w:rPr>
                <w:rFonts w:ascii="Calibri" w:eastAsia="Calibri" w:hAnsi="Calibri" w:cs="B Nazanin" w:hint="cs"/>
                <w:b/>
                <w:bCs/>
                <w:rtl/>
                <w:lang w:bidi="fa-IR"/>
              </w:rPr>
              <w:t>این گزارش مربوط به تعداد افراد گروه سنی 15-59 سال است که در سامانه سیب واحدهای تحت پوشش دانشگاه علوم پزشکی ثبت نام شده اند.</w:t>
            </w:r>
          </w:p>
        </w:tc>
        <w:tc>
          <w:tcPr>
            <w:tcW w:w="1113" w:type="dxa"/>
            <w:gridSpan w:val="2"/>
            <w:shd w:val="clear" w:color="auto" w:fill="FBE4D5" w:themeFill="accent2" w:themeFillTint="33"/>
          </w:tcPr>
          <w:p w14:paraId="3C7C5110" w14:textId="157D472A" w:rsidR="00E93A4B" w:rsidRPr="00D162A6" w:rsidRDefault="00E93A4B" w:rsidP="00F043EB">
            <w:pPr>
              <w:bidi/>
              <w:spacing w:after="0" w:line="240" w:lineRule="auto"/>
              <w:rPr>
                <w:rFonts w:cs="B Nazanin"/>
                <w:b/>
                <w:bCs/>
                <w:sz w:val="24"/>
                <w:szCs w:val="24"/>
                <w:rtl/>
                <w:lang w:bidi="fa-IR"/>
              </w:rPr>
            </w:pPr>
          </w:p>
        </w:tc>
        <w:tc>
          <w:tcPr>
            <w:tcW w:w="1253" w:type="dxa"/>
            <w:gridSpan w:val="2"/>
            <w:vAlign w:val="center"/>
          </w:tcPr>
          <w:p w14:paraId="083E94AE" w14:textId="03420017" w:rsidR="00E93A4B" w:rsidRPr="00D162A6" w:rsidRDefault="00E93A4B" w:rsidP="004C0A3A">
            <w:pPr>
              <w:bidi/>
              <w:spacing w:after="0" w:line="240" w:lineRule="auto"/>
              <w:jc w:val="center"/>
              <w:rPr>
                <w:rFonts w:cs="B Nazanin"/>
                <w:b/>
                <w:bCs/>
                <w:sz w:val="24"/>
                <w:szCs w:val="24"/>
                <w:rtl/>
                <w:lang w:bidi="fa-IR"/>
              </w:rPr>
            </w:pPr>
          </w:p>
        </w:tc>
        <w:tc>
          <w:tcPr>
            <w:tcW w:w="1252" w:type="dxa"/>
            <w:gridSpan w:val="2"/>
            <w:shd w:val="clear" w:color="auto" w:fill="FBE4D5" w:themeFill="accent2" w:themeFillTint="33"/>
          </w:tcPr>
          <w:p w14:paraId="63DA94BA" w14:textId="1A97B395" w:rsidR="004C0A3A" w:rsidRDefault="004C0A3A" w:rsidP="004C0A3A">
            <w:pPr>
              <w:bidi/>
              <w:spacing w:after="0" w:line="240" w:lineRule="auto"/>
              <w:jc w:val="center"/>
              <w:rPr>
                <w:rFonts w:cs="B Nazanin"/>
                <w:b/>
                <w:bCs/>
                <w:color w:val="FBE4D5" w:themeColor="accent2" w:themeTint="33"/>
                <w:sz w:val="24"/>
                <w:szCs w:val="24"/>
                <w:rtl/>
                <w:lang w:bidi="fa-IR"/>
              </w:rPr>
            </w:pPr>
            <w:r>
              <w:rPr>
                <w:rFonts w:cs="B Nazanin" w:hint="cs"/>
                <w:b/>
                <w:bCs/>
                <w:color w:val="FBE4D5" w:themeColor="accent2" w:themeTint="33"/>
                <w:sz w:val="24"/>
                <w:szCs w:val="24"/>
                <w:rtl/>
                <w:lang w:bidi="fa-IR"/>
              </w:rPr>
              <w:t>387</w:t>
            </w:r>
          </w:p>
          <w:p w14:paraId="48D11F3D" w14:textId="293FCDD2" w:rsidR="00E93A4B" w:rsidRPr="004C0A3A" w:rsidRDefault="00E93A4B" w:rsidP="004C0A3A">
            <w:pPr>
              <w:bidi/>
              <w:jc w:val="center"/>
              <w:rPr>
                <w:rFonts w:cs="B Nazanin"/>
                <w:b/>
                <w:bCs/>
                <w:sz w:val="24"/>
                <w:szCs w:val="24"/>
                <w:rtl/>
                <w:lang w:bidi="fa-IR"/>
              </w:rPr>
            </w:pPr>
          </w:p>
        </w:tc>
        <w:tc>
          <w:tcPr>
            <w:tcW w:w="1163" w:type="dxa"/>
            <w:gridSpan w:val="2"/>
            <w:shd w:val="clear" w:color="auto" w:fill="FBE4D5" w:themeFill="accent2" w:themeFillTint="33"/>
          </w:tcPr>
          <w:p w14:paraId="53888247" w14:textId="0FC7AC90" w:rsidR="00E93A4B" w:rsidRPr="00D162A6" w:rsidRDefault="00E93A4B" w:rsidP="004C0A3A">
            <w:pPr>
              <w:bidi/>
              <w:spacing w:after="0" w:line="240" w:lineRule="auto"/>
              <w:jc w:val="center"/>
              <w:rPr>
                <w:rFonts w:cs="B Nazanin"/>
                <w:b/>
                <w:bCs/>
                <w:sz w:val="24"/>
                <w:szCs w:val="24"/>
                <w:rtl/>
                <w:lang w:bidi="fa-IR"/>
              </w:rPr>
            </w:pPr>
          </w:p>
        </w:tc>
        <w:tc>
          <w:tcPr>
            <w:tcW w:w="1444" w:type="dxa"/>
            <w:shd w:val="clear" w:color="auto" w:fill="FBE4D5" w:themeFill="accent2" w:themeFillTint="33"/>
          </w:tcPr>
          <w:p w14:paraId="704BD3D8" w14:textId="7A33B76C" w:rsidR="00E93A4B" w:rsidRPr="00D162A6" w:rsidRDefault="00E93A4B" w:rsidP="004C0A3A">
            <w:pPr>
              <w:bidi/>
              <w:spacing w:after="0"/>
              <w:jc w:val="center"/>
              <w:rPr>
                <w:rFonts w:cs="B Nazanin"/>
                <w:b/>
                <w:bCs/>
                <w:sz w:val="24"/>
                <w:szCs w:val="24"/>
                <w:rtl/>
                <w:lang w:bidi="fa-IR"/>
              </w:rPr>
            </w:pPr>
          </w:p>
        </w:tc>
      </w:tr>
      <w:tr w:rsidR="00E93A4B" w14:paraId="30EC1FA7" w14:textId="77777777" w:rsidTr="00C14F0F">
        <w:trPr>
          <w:gridAfter w:val="1"/>
          <w:wAfter w:w="10" w:type="dxa"/>
        </w:trPr>
        <w:tc>
          <w:tcPr>
            <w:tcW w:w="709" w:type="dxa"/>
            <w:vMerge/>
          </w:tcPr>
          <w:p w14:paraId="6CF2978A" w14:textId="77777777" w:rsidR="00E93A4B" w:rsidRDefault="00E93A4B" w:rsidP="00B23370">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31AC7255" w14:textId="186D9DD5" w:rsidR="00E93A4B" w:rsidRPr="009A2153" w:rsidRDefault="00E93A4B" w:rsidP="00F043EB">
            <w:pPr>
              <w:bidi/>
              <w:spacing w:after="0" w:line="240" w:lineRule="auto"/>
              <w:rPr>
                <w:rFonts w:cs="B Nazanin"/>
                <w:b/>
                <w:bCs/>
                <w:sz w:val="20"/>
                <w:szCs w:val="20"/>
                <w:rtl/>
                <w:lang w:bidi="fa-IR"/>
              </w:rPr>
            </w:pPr>
            <w:r>
              <w:rPr>
                <w:rFonts w:cs="B Nazanin" w:hint="cs"/>
                <w:b/>
                <w:bCs/>
                <w:rtl/>
                <w:lang w:bidi="fa-IR"/>
              </w:rPr>
              <w:t>مسیر استخراج</w:t>
            </w:r>
          </w:p>
        </w:tc>
        <w:tc>
          <w:tcPr>
            <w:tcW w:w="10254" w:type="dxa"/>
            <w:gridSpan w:val="10"/>
            <w:shd w:val="clear" w:color="auto" w:fill="E2EFD9" w:themeFill="accent6" w:themeFillTint="33"/>
          </w:tcPr>
          <w:p w14:paraId="1A28410C" w14:textId="5B449B8C" w:rsidR="00E93A4B" w:rsidRPr="00E93A4B" w:rsidRDefault="00E93A4B" w:rsidP="00262A22">
            <w:pPr>
              <w:bidi/>
              <w:spacing w:after="0" w:line="240" w:lineRule="auto"/>
              <w:jc w:val="both"/>
              <w:rPr>
                <w:rFonts w:cs="B Nazanin"/>
                <w:b/>
                <w:bCs/>
                <w:sz w:val="20"/>
                <w:szCs w:val="20"/>
                <w:rtl/>
                <w:lang w:bidi="fa-IR"/>
              </w:rPr>
            </w:pPr>
            <w:r w:rsidRPr="00E93A4B">
              <w:rPr>
                <w:rFonts w:cs="B Nazanin" w:hint="cs"/>
                <w:b/>
                <w:bCs/>
                <w:sz w:val="20"/>
                <w:szCs w:val="20"/>
                <w:rtl/>
                <w:lang w:bidi="fa-IR"/>
              </w:rPr>
              <w:t>1- مدیریت سامانه / ساخت گزارش جمعیت تحت پوشش/ ثبت سن 15تا 18 سال / ثبت/ مشاهده گزارش</w:t>
            </w:r>
          </w:p>
          <w:p w14:paraId="155435CA" w14:textId="5C53E646" w:rsidR="00E93A4B" w:rsidRPr="00E93A4B" w:rsidRDefault="00E93A4B" w:rsidP="00262A22">
            <w:pPr>
              <w:bidi/>
              <w:spacing w:after="0" w:line="240" w:lineRule="auto"/>
              <w:jc w:val="both"/>
              <w:rPr>
                <w:rFonts w:cs="B Nazanin"/>
                <w:b/>
                <w:bCs/>
                <w:sz w:val="20"/>
                <w:szCs w:val="20"/>
                <w:rtl/>
                <w:lang w:bidi="fa-IR"/>
              </w:rPr>
            </w:pPr>
            <w:r w:rsidRPr="00E93A4B">
              <w:rPr>
                <w:rFonts w:cs="B Nazanin" w:hint="cs"/>
                <w:b/>
                <w:bCs/>
                <w:sz w:val="20"/>
                <w:szCs w:val="20"/>
                <w:rtl/>
                <w:lang w:bidi="fa-IR"/>
              </w:rPr>
              <w:t xml:space="preserve">نکته: احضا گزارش تفکیک شده شهری و روستایی امکان پذیر است. </w:t>
            </w:r>
          </w:p>
          <w:p w14:paraId="5AA04459" w14:textId="38D00329" w:rsidR="00E93A4B" w:rsidRPr="00E93A4B" w:rsidRDefault="00E93A4B" w:rsidP="00262A22">
            <w:pPr>
              <w:bidi/>
              <w:spacing w:after="0" w:line="240" w:lineRule="auto"/>
              <w:jc w:val="both"/>
              <w:rPr>
                <w:rFonts w:cs="B Nazanin"/>
                <w:b/>
                <w:bCs/>
                <w:sz w:val="20"/>
                <w:szCs w:val="20"/>
                <w:rtl/>
                <w:lang w:bidi="fa-IR"/>
              </w:rPr>
            </w:pPr>
            <w:r w:rsidRPr="00E93A4B">
              <w:rPr>
                <w:rFonts w:cs="B Nazanin" w:hint="cs"/>
                <w:b/>
                <w:bCs/>
                <w:sz w:val="20"/>
                <w:szCs w:val="20"/>
                <w:rtl/>
                <w:lang w:bidi="fa-IR"/>
              </w:rPr>
              <w:t xml:space="preserve">نکته: این گزارش اگرچه دقیق نیست اما تا حدی قابل قبول  است زیرا  بازه زمانی پایان ساخت گزارش( فروردین) بیشتر از پایان اسفند 98 است. لذا  فقط تعداد نوجوانان که از بخش جمعیت قابل محاسبه نبود، از این مسیر استفاده شده است و باید با عدد احصا شده از بخش 2 یعنی گروه جوانان و میانسالان جمع گردد. </w:t>
            </w:r>
          </w:p>
          <w:p w14:paraId="1F161AD5" w14:textId="77777777" w:rsidR="00E93A4B" w:rsidRPr="00E93A4B" w:rsidRDefault="00E93A4B" w:rsidP="00262A22">
            <w:pPr>
              <w:bidi/>
              <w:spacing w:after="0" w:line="240" w:lineRule="auto"/>
              <w:jc w:val="both"/>
              <w:rPr>
                <w:rFonts w:cs="B Nazanin"/>
                <w:b/>
                <w:bCs/>
                <w:sz w:val="20"/>
                <w:szCs w:val="20"/>
                <w:rtl/>
                <w:lang w:bidi="fa-IR"/>
              </w:rPr>
            </w:pPr>
          </w:p>
          <w:p w14:paraId="18AC9C12" w14:textId="52F1AB88" w:rsidR="00E93A4B" w:rsidRPr="00E93A4B" w:rsidRDefault="00E93A4B" w:rsidP="00E93A4B">
            <w:pPr>
              <w:bidi/>
              <w:spacing w:after="0" w:line="240" w:lineRule="auto"/>
              <w:jc w:val="both"/>
              <w:rPr>
                <w:rFonts w:cs="B Nazanin"/>
                <w:b/>
                <w:bCs/>
                <w:sz w:val="20"/>
                <w:szCs w:val="20"/>
                <w:rtl/>
                <w:lang w:bidi="fa-IR"/>
              </w:rPr>
            </w:pPr>
            <w:r w:rsidRPr="00E93A4B">
              <w:rPr>
                <w:rFonts w:cs="B Nazanin" w:hint="cs"/>
                <w:b/>
                <w:bCs/>
                <w:sz w:val="20"/>
                <w:szCs w:val="20"/>
                <w:rtl/>
                <w:lang w:bidi="fa-IR"/>
              </w:rPr>
              <w:t xml:space="preserve">2- جمعیت/ جمعیت ثبت نام شده / گزارش جمعیت ثبت نام شده / گزارش جمعیت به تفکیک گروه های سنی /  تاریخ ثبت نام پایان اسفند 98/ جستجو/ </w:t>
            </w:r>
            <w:r>
              <w:rPr>
                <w:rFonts w:cs="B Nazanin" w:hint="cs"/>
                <w:b/>
                <w:bCs/>
                <w:sz w:val="20"/>
                <w:szCs w:val="20"/>
                <w:rtl/>
                <w:lang w:bidi="fa-IR"/>
              </w:rPr>
              <w:t xml:space="preserve">                   </w:t>
            </w:r>
            <w:r w:rsidRPr="00E93A4B">
              <w:rPr>
                <w:rFonts w:cs="B Nazanin" w:hint="cs"/>
                <w:b/>
                <w:bCs/>
                <w:sz w:val="20"/>
                <w:szCs w:val="20"/>
                <w:rtl/>
                <w:lang w:bidi="fa-IR"/>
              </w:rPr>
              <w:t>نکته: پس از استخراج دیتا ، نوع جمعیت روستای و شهری نیز  قابل انتخاب است.</w:t>
            </w:r>
          </w:p>
        </w:tc>
      </w:tr>
      <w:tr w:rsidR="00ED4302" w14:paraId="68BDCCA9" w14:textId="77777777" w:rsidTr="00ED181B">
        <w:trPr>
          <w:gridAfter w:val="1"/>
          <w:wAfter w:w="10" w:type="dxa"/>
        </w:trPr>
        <w:tc>
          <w:tcPr>
            <w:tcW w:w="709" w:type="dxa"/>
            <w:vMerge w:val="restart"/>
          </w:tcPr>
          <w:p w14:paraId="48F11426" w14:textId="77777777" w:rsidR="00E93A4B" w:rsidRDefault="00E93A4B" w:rsidP="00B23370">
            <w:pPr>
              <w:bidi/>
              <w:spacing w:after="0" w:line="240" w:lineRule="auto"/>
              <w:jc w:val="center"/>
              <w:rPr>
                <w:rFonts w:cs="B Nazanin"/>
                <w:b/>
                <w:bCs/>
                <w:sz w:val="24"/>
                <w:szCs w:val="24"/>
                <w:rtl/>
                <w:lang w:bidi="fa-IR"/>
              </w:rPr>
            </w:pPr>
            <w:r>
              <w:rPr>
                <w:rFonts w:cs="B Nazanin" w:hint="cs"/>
                <w:b/>
                <w:bCs/>
                <w:sz w:val="24"/>
                <w:szCs w:val="24"/>
                <w:rtl/>
                <w:lang w:bidi="fa-IR"/>
              </w:rPr>
              <w:t>2</w:t>
            </w:r>
          </w:p>
        </w:tc>
        <w:tc>
          <w:tcPr>
            <w:tcW w:w="1903" w:type="dxa"/>
            <w:shd w:val="clear" w:color="auto" w:fill="FFF2CC" w:themeFill="accent4" w:themeFillTint="33"/>
          </w:tcPr>
          <w:p w14:paraId="639ED436" w14:textId="22B8E0F3" w:rsidR="00E93A4B" w:rsidRPr="00262A22" w:rsidRDefault="00E93A4B" w:rsidP="00ED4302">
            <w:pPr>
              <w:bidi/>
              <w:spacing w:after="0" w:line="240" w:lineRule="auto"/>
              <w:jc w:val="center"/>
              <w:rPr>
                <w:rFonts w:cs="B Nazanin"/>
                <w:b/>
                <w:bCs/>
                <w:sz w:val="24"/>
                <w:szCs w:val="24"/>
                <w:rtl/>
                <w:lang w:bidi="fa-IR"/>
              </w:rPr>
            </w:pPr>
            <w:r w:rsidRPr="00ED4302">
              <w:rPr>
                <w:rFonts w:ascii="Calibri" w:eastAsia="Calibri" w:hAnsi="Calibri" w:cs="B Nazanin" w:hint="cs"/>
                <w:b/>
                <w:bCs/>
                <w:rtl/>
                <w:lang w:bidi="fa-IR"/>
              </w:rPr>
              <w:t>تعداد افراد دارای پرونده فعال الکترونیک سلامت</w:t>
            </w:r>
          </w:p>
        </w:tc>
        <w:tc>
          <w:tcPr>
            <w:tcW w:w="4029" w:type="dxa"/>
          </w:tcPr>
          <w:p w14:paraId="5F4016B9" w14:textId="51E611E6" w:rsidR="00E93A4B" w:rsidRPr="00262A22" w:rsidRDefault="00E93A4B" w:rsidP="00F043EB">
            <w:pPr>
              <w:bidi/>
              <w:spacing w:after="0" w:line="240" w:lineRule="auto"/>
              <w:jc w:val="both"/>
              <w:rPr>
                <w:rFonts w:ascii="Calibri" w:eastAsia="Calibri" w:hAnsi="Calibri" w:cs="B Nazanin"/>
                <w:b/>
                <w:bCs/>
                <w:rtl/>
                <w:lang w:bidi="fa-IR"/>
              </w:rPr>
            </w:pPr>
            <w:r w:rsidRPr="00262A22">
              <w:rPr>
                <w:rFonts w:ascii="Calibri" w:eastAsia="Calibri" w:hAnsi="Calibri" w:cs="B Nazanin" w:hint="cs"/>
                <w:b/>
                <w:bCs/>
                <w:rtl/>
                <w:lang w:bidi="fa-IR"/>
              </w:rPr>
              <w:t>این گزارش مربوط به تعداد</w:t>
            </w:r>
            <w:r w:rsidRPr="00262A22">
              <w:rPr>
                <w:rFonts w:cs="B Nazanin" w:hint="cs"/>
                <w:b/>
                <w:bCs/>
                <w:rtl/>
              </w:rPr>
              <w:t xml:space="preserve"> </w:t>
            </w:r>
            <w:r w:rsidRPr="00262A22">
              <w:rPr>
                <w:rFonts w:ascii="Calibri" w:eastAsia="Calibri" w:hAnsi="Calibri" w:cs="B Nazanin" w:hint="cs"/>
                <w:b/>
                <w:bCs/>
                <w:rtl/>
                <w:lang w:bidi="fa-IR"/>
              </w:rPr>
              <w:t xml:space="preserve">افراد گروه سنی 15 تا 59 سال که دارای پرونده الکترونیک سلامت </w:t>
            </w:r>
            <w:r w:rsidRPr="00262A22">
              <w:rPr>
                <w:rFonts w:ascii="Calibri" w:eastAsia="Calibri" w:hAnsi="Calibri" w:cs="B Nazanin" w:hint="cs"/>
                <w:b/>
                <w:bCs/>
                <w:rtl/>
                <w:lang w:bidi="fa-IR"/>
              </w:rPr>
              <w:lastRenderedPageBreak/>
              <w:t>هستند و در طول سال جاری حداقل یکی از مراقبت های گروه های سنی را دریافت کرده اند.</w:t>
            </w:r>
          </w:p>
        </w:tc>
        <w:tc>
          <w:tcPr>
            <w:tcW w:w="1113" w:type="dxa"/>
            <w:gridSpan w:val="2"/>
            <w:shd w:val="clear" w:color="auto" w:fill="FBE4D5" w:themeFill="accent2" w:themeFillTint="33"/>
          </w:tcPr>
          <w:p w14:paraId="38B4A1C1" w14:textId="7C75FDAA" w:rsidR="00E93A4B" w:rsidRPr="00D162A6" w:rsidRDefault="00E93A4B" w:rsidP="00F043EB">
            <w:pPr>
              <w:bidi/>
              <w:spacing w:after="0" w:line="240" w:lineRule="auto"/>
              <w:rPr>
                <w:rFonts w:cs="B Nazanin"/>
                <w:b/>
                <w:bCs/>
                <w:sz w:val="24"/>
                <w:szCs w:val="24"/>
                <w:rtl/>
                <w:lang w:bidi="fa-IR"/>
              </w:rPr>
            </w:pPr>
          </w:p>
        </w:tc>
        <w:tc>
          <w:tcPr>
            <w:tcW w:w="1227" w:type="dxa"/>
            <w:vAlign w:val="center"/>
          </w:tcPr>
          <w:p w14:paraId="04AE4E32" w14:textId="160A31F9" w:rsidR="00E93A4B" w:rsidRPr="00D162A6" w:rsidRDefault="00E93A4B" w:rsidP="000659FF">
            <w:pPr>
              <w:bidi/>
              <w:spacing w:after="0" w:line="240" w:lineRule="auto"/>
              <w:jc w:val="center"/>
              <w:rPr>
                <w:rFonts w:cs="B Nazanin"/>
                <w:b/>
                <w:bCs/>
                <w:sz w:val="24"/>
                <w:szCs w:val="24"/>
                <w:rtl/>
                <w:lang w:bidi="fa-IR"/>
              </w:rPr>
            </w:pPr>
          </w:p>
        </w:tc>
        <w:tc>
          <w:tcPr>
            <w:tcW w:w="1260" w:type="dxa"/>
            <w:gridSpan w:val="2"/>
            <w:shd w:val="clear" w:color="auto" w:fill="FBE4D5" w:themeFill="accent2" w:themeFillTint="33"/>
          </w:tcPr>
          <w:p w14:paraId="2DFA88EA" w14:textId="77777777" w:rsidR="00E93A4B" w:rsidRPr="00D162A6" w:rsidRDefault="00E93A4B" w:rsidP="00F043EB">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7F634E0C" w14:textId="77777777" w:rsidR="00E93A4B" w:rsidRPr="00D162A6" w:rsidRDefault="00E93A4B" w:rsidP="00F043EB">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66EE8DAB" w14:textId="405CB151" w:rsidR="00E93A4B" w:rsidRPr="00D162A6" w:rsidRDefault="00E93A4B" w:rsidP="00F043EB">
            <w:pPr>
              <w:bidi/>
              <w:spacing w:after="0" w:line="240" w:lineRule="auto"/>
              <w:jc w:val="center"/>
              <w:rPr>
                <w:rFonts w:cs="B Nazanin"/>
                <w:sz w:val="24"/>
                <w:szCs w:val="24"/>
                <w:rtl/>
                <w:lang w:bidi="fa-IR"/>
              </w:rPr>
            </w:pPr>
            <w:r>
              <w:rPr>
                <w:rFonts w:cs="B Nazanin" w:hint="cs"/>
                <w:sz w:val="24"/>
                <w:szCs w:val="24"/>
                <w:rtl/>
                <w:lang w:bidi="fa-IR"/>
              </w:rPr>
              <w:t xml:space="preserve"> </w:t>
            </w:r>
          </w:p>
        </w:tc>
      </w:tr>
      <w:tr w:rsidR="00E93A4B" w14:paraId="21247E16" w14:textId="77777777" w:rsidTr="00C14F0F">
        <w:trPr>
          <w:gridAfter w:val="1"/>
          <w:wAfter w:w="10" w:type="dxa"/>
        </w:trPr>
        <w:tc>
          <w:tcPr>
            <w:tcW w:w="709" w:type="dxa"/>
            <w:vMerge/>
          </w:tcPr>
          <w:p w14:paraId="5593D495" w14:textId="77777777" w:rsidR="00E93A4B" w:rsidRDefault="00E93A4B" w:rsidP="00B23370">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234F4381" w14:textId="7B0A87F7" w:rsidR="00E93A4B" w:rsidRPr="00922D71" w:rsidRDefault="00E93A4B" w:rsidP="00F043EB">
            <w:pPr>
              <w:bidi/>
              <w:spacing w:after="0" w:line="240" w:lineRule="auto"/>
              <w:rPr>
                <w:rFonts w:cs="B Nazanin"/>
                <w:b/>
                <w:bCs/>
                <w:sz w:val="24"/>
                <w:szCs w:val="24"/>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21C34B77" w14:textId="1207D41F" w:rsidR="00E93A4B" w:rsidRPr="00E93A4B" w:rsidRDefault="00E93A4B" w:rsidP="00E93A4B">
            <w:pPr>
              <w:bidi/>
              <w:spacing w:after="0"/>
              <w:rPr>
                <w:rFonts w:cs="B Nazanin"/>
                <w:sz w:val="24"/>
                <w:szCs w:val="24"/>
                <w:rtl/>
                <w:lang w:bidi="fa-IR"/>
              </w:rPr>
            </w:pPr>
            <w:r w:rsidRPr="00E93A4B">
              <w:rPr>
                <w:rFonts w:cs="B Nazanin" w:hint="cs"/>
                <w:sz w:val="24"/>
                <w:szCs w:val="24"/>
                <w:rtl/>
                <w:lang w:bidi="fa-IR"/>
              </w:rPr>
              <w:t>مسیر  1: داشبورد گزارش ..... دفتر سلامت روانی اجتماعی و اعتیاد........اداره  سلامت روان... تعداد افرادی که حداقل یک خدمت گروه سنی دریافت  کرده اند  ( فعلا  بدلیل بروز رسانی نشدن قابل استفاده  نیست)</w:t>
            </w:r>
          </w:p>
          <w:p w14:paraId="27AAA84F" w14:textId="5161722B" w:rsidR="00E93A4B" w:rsidRPr="00E93A4B" w:rsidRDefault="00E93A4B" w:rsidP="00E93A4B">
            <w:pPr>
              <w:bidi/>
              <w:spacing w:after="0"/>
              <w:rPr>
                <w:rFonts w:cs="B Nazanin"/>
                <w:sz w:val="24"/>
                <w:szCs w:val="24"/>
                <w:rtl/>
                <w:lang w:bidi="fa-IR"/>
              </w:rPr>
            </w:pPr>
            <w:r w:rsidRPr="00E93A4B">
              <w:rPr>
                <w:rFonts w:cs="B Nazanin" w:hint="cs"/>
                <w:sz w:val="24"/>
                <w:szCs w:val="24"/>
                <w:rtl/>
                <w:lang w:bidi="fa-IR"/>
              </w:rPr>
              <w:t xml:space="preserve">مسیر  2: شبکه خدمت/ فعالیت کاربران سامانه / درج  بازه زمانی از اول سال تا پایان 98/ انتخاب گروه سنی جوانان و میانسالان / جستجو </w:t>
            </w:r>
          </w:p>
          <w:p w14:paraId="1681CBDA" w14:textId="2265AB59" w:rsidR="00E93A4B" w:rsidRPr="00E93A4B" w:rsidRDefault="00E93A4B" w:rsidP="00E93A4B">
            <w:pPr>
              <w:bidi/>
              <w:spacing w:after="0"/>
              <w:rPr>
                <w:rFonts w:cs="B Nazanin"/>
                <w:sz w:val="24"/>
                <w:szCs w:val="24"/>
                <w:lang w:bidi="fa-IR"/>
              </w:rPr>
            </w:pPr>
            <w:r w:rsidRPr="00E93A4B">
              <w:rPr>
                <w:rFonts w:cs="B Nazanin" w:hint="cs"/>
                <w:sz w:val="24"/>
                <w:szCs w:val="24"/>
                <w:rtl/>
                <w:lang w:bidi="fa-IR"/>
              </w:rPr>
              <w:t>نکته 1: با تغییر انتخاب نقش از کارشناس مراقب به بهورز جمعیت شهری و روستایی تفکیک می شود.</w:t>
            </w:r>
          </w:p>
          <w:p w14:paraId="0C76362D" w14:textId="77777777" w:rsidR="00E93A4B" w:rsidRPr="00E93A4B" w:rsidRDefault="00E93A4B" w:rsidP="00E93A4B">
            <w:pPr>
              <w:bidi/>
              <w:spacing w:after="0"/>
              <w:rPr>
                <w:rFonts w:cs="B Nazanin"/>
                <w:sz w:val="24"/>
                <w:szCs w:val="24"/>
                <w:rtl/>
                <w:lang w:bidi="fa-IR"/>
              </w:rPr>
            </w:pPr>
            <w:r w:rsidRPr="00E93A4B">
              <w:rPr>
                <w:rFonts w:cs="B Nazanin" w:hint="cs"/>
                <w:sz w:val="24"/>
                <w:szCs w:val="24"/>
                <w:rtl/>
                <w:lang w:bidi="fa-IR"/>
              </w:rPr>
              <w:t xml:space="preserve">نکته2: این مسیر رقم بزرگتری از مسیر اول می دهد، به این دلیل که این مسیر تنها شامل خدمات مراقبتی گروه های سنی نمی باشد </w:t>
            </w:r>
          </w:p>
          <w:p w14:paraId="002EDEC3" w14:textId="2E0916DE" w:rsidR="00E93A4B" w:rsidRPr="00D162A6" w:rsidRDefault="00E93A4B" w:rsidP="00E93A4B">
            <w:pPr>
              <w:bidi/>
              <w:spacing w:after="0"/>
              <w:rPr>
                <w:rFonts w:cs="B Nazanin"/>
                <w:sz w:val="24"/>
                <w:szCs w:val="24"/>
                <w:rtl/>
                <w:lang w:bidi="fa-IR"/>
              </w:rPr>
            </w:pPr>
            <w:r w:rsidRPr="00E93A4B">
              <w:rPr>
                <w:rFonts w:cs="B Nazanin" w:hint="cs"/>
                <w:sz w:val="24"/>
                <w:szCs w:val="24"/>
                <w:rtl/>
                <w:lang w:bidi="fa-IR"/>
              </w:rPr>
              <w:t xml:space="preserve">نکته 3: در این روش تعداد گروه نوجوانان قابل استخراج نمی باشد. بنابراین این گزارش بدست آمده تا حد قابل قبولی مساوی با جمعیت مورد نظر می باشد.  </w:t>
            </w:r>
          </w:p>
        </w:tc>
      </w:tr>
      <w:tr w:rsidR="00ED4302" w14:paraId="639FDD48" w14:textId="77777777" w:rsidTr="00ED181B">
        <w:trPr>
          <w:gridAfter w:val="1"/>
          <w:wAfter w:w="10" w:type="dxa"/>
        </w:trPr>
        <w:tc>
          <w:tcPr>
            <w:tcW w:w="709" w:type="dxa"/>
            <w:vMerge w:val="restart"/>
          </w:tcPr>
          <w:p w14:paraId="54614CAE" w14:textId="77777777" w:rsidR="00922D71" w:rsidRDefault="00922D71" w:rsidP="00B23370">
            <w:pPr>
              <w:bidi/>
              <w:spacing w:after="0" w:line="240" w:lineRule="auto"/>
              <w:jc w:val="center"/>
              <w:rPr>
                <w:rFonts w:cs="B Nazanin"/>
                <w:b/>
                <w:bCs/>
                <w:sz w:val="24"/>
                <w:szCs w:val="24"/>
                <w:rtl/>
                <w:lang w:bidi="fa-IR"/>
              </w:rPr>
            </w:pPr>
            <w:r>
              <w:rPr>
                <w:rFonts w:cs="B Nazanin" w:hint="cs"/>
                <w:b/>
                <w:bCs/>
                <w:sz w:val="24"/>
                <w:szCs w:val="24"/>
                <w:rtl/>
                <w:lang w:bidi="fa-IR"/>
              </w:rPr>
              <w:t>3</w:t>
            </w:r>
          </w:p>
        </w:tc>
        <w:tc>
          <w:tcPr>
            <w:tcW w:w="1903" w:type="dxa"/>
            <w:shd w:val="clear" w:color="auto" w:fill="FFF2CC" w:themeFill="accent4" w:themeFillTint="33"/>
          </w:tcPr>
          <w:p w14:paraId="09B35FF5" w14:textId="299A96DB" w:rsidR="00922D71" w:rsidRPr="00ED4302" w:rsidRDefault="00922D71" w:rsidP="00ED4302">
            <w:pPr>
              <w:bidi/>
              <w:spacing w:after="0" w:line="240" w:lineRule="auto"/>
              <w:jc w:val="center"/>
              <w:rPr>
                <w:rFonts w:cs="B Nazanin"/>
                <w:b/>
                <w:bCs/>
                <w:sz w:val="24"/>
                <w:szCs w:val="24"/>
                <w:rtl/>
                <w:lang w:bidi="fa-IR"/>
              </w:rPr>
            </w:pPr>
            <w:r w:rsidRPr="00ED4302">
              <w:rPr>
                <w:rFonts w:cs="B Nazanin" w:hint="cs"/>
                <w:b/>
                <w:bCs/>
                <w:rtl/>
              </w:rPr>
              <w:t>تعداد افراد تحت پوشش غربالگری اولیه اختلالات مصرف دخانیات، مواد و الکل</w:t>
            </w:r>
          </w:p>
        </w:tc>
        <w:tc>
          <w:tcPr>
            <w:tcW w:w="4029" w:type="dxa"/>
          </w:tcPr>
          <w:p w14:paraId="4174F319" w14:textId="77777777" w:rsidR="00922D71" w:rsidRPr="00922D71" w:rsidRDefault="00922D71" w:rsidP="00F043EB">
            <w:pPr>
              <w:bidi/>
              <w:spacing w:after="0" w:line="240" w:lineRule="auto"/>
              <w:jc w:val="center"/>
              <w:rPr>
                <w:rFonts w:ascii="Calibri" w:eastAsia="Calibri" w:hAnsi="Calibri" w:cs="B Nazanin"/>
                <w:b/>
                <w:bCs/>
                <w:rtl/>
                <w:lang w:bidi="fa-IR"/>
              </w:rPr>
            </w:pPr>
            <w:r w:rsidRPr="00922D71">
              <w:rPr>
                <w:rFonts w:cs="B Nazanin" w:hint="cs"/>
                <w:b/>
                <w:bCs/>
                <w:rtl/>
                <w:lang w:bidi="fa-IR"/>
              </w:rPr>
              <w:t xml:space="preserve">این گزارش مربوط به تعداد </w:t>
            </w:r>
            <w:r w:rsidRPr="00922D71">
              <w:rPr>
                <w:rFonts w:cs="B Nazanin" w:hint="cs"/>
                <w:b/>
                <w:bCs/>
                <w:rtl/>
              </w:rPr>
              <w:t>افراد ارزیابی شده در غربالگری اولیه  اختلالات مصرف دخانیات، مواد و الکل است که توسط کارشناس مراقب/ بهورز انجام می شود.</w:t>
            </w:r>
          </w:p>
        </w:tc>
        <w:tc>
          <w:tcPr>
            <w:tcW w:w="1080" w:type="dxa"/>
            <w:shd w:val="clear" w:color="auto" w:fill="FBE4D5" w:themeFill="accent2" w:themeFillTint="33"/>
          </w:tcPr>
          <w:p w14:paraId="3E9EEFA8" w14:textId="5229CE44" w:rsidR="00922D71" w:rsidRPr="00D162A6" w:rsidRDefault="00922D71" w:rsidP="00F043EB">
            <w:pPr>
              <w:bidi/>
              <w:spacing w:after="0" w:line="240" w:lineRule="auto"/>
              <w:jc w:val="center"/>
              <w:rPr>
                <w:rFonts w:cs="B Nazanin"/>
                <w:b/>
                <w:bCs/>
                <w:sz w:val="24"/>
                <w:szCs w:val="24"/>
                <w:rtl/>
                <w:lang w:bidi="fa-IR"/>
              </w:rPr>
            </w:pPr>
          </w:p>
        </w:tc>
        <w:tc>
          <w:tcPr>
            <w:tcW w:w="1260" w:type="dxa"/>
            <w:gridSpan w:val="2"/>
          </w:tcPr>
          <w:p w14:paraId="725CD73F" w14:textId="202BD91B" w:rsidR="00922D71" w:rsidRPr="00D162A6" w:rsidRDefault="00922D71" w:rsidP="00F043EB">
            <w:pPr>
              <w:bidi/>
              <w:spacing w:after="0" w:line="240" w:lineRule="auto"/>
              <w:jc w:val="center"/>
              <w:rPr>
                <w:rFonts w:cs="B Nazanin"/>
                <w:b/>
                <w:bCs/>
                <w:sz w:val="24"/>
                <w:szCs w:val="24"/>
                <w:rtl/>
                <w:lang w:bidi="fa-IR"/>
              </w:rPr>
            </w:pPr>
          </w:p>
        </w:tc>
        <w:tc>
          <w:tcPr>
            <w:tcW w:w="1260" w:type="dxa"/>
            <w:gridSpan w:val="2"/>
            <w:shd w:val="clear" w:color="auto" w:fill="FBE4D5" w:themeFill="accent2" w:themeFillTint="33"/>
          </w:tcPr>
          <w:p w14:paraId="6EBA7635" w14:textId="77777777" w:rsidR="00922D71" w:rsidRPr="00D162A6" w:rsidRDefault="00922D71" w:rsidP="00F043EB">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0255C5DF" w14:textId="77777777" w:rsidR="00922D71" w:rsidRPr="00D162A6" w:rsidRDefault="00922D71" w:rsidP="00F043EB">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539D5019" w14:textId="2A81716A" w:rsidR="00922D71" w:rsidRPr="006B3425" w:rsidRDefault="00922D71" w:rsidP="00F043EB">
            <w:pPr>
              <w:bidi/>
              <w:spacing w:after="0"/>
              <w:rPr>
                <w:rFonts w:cs="B Nazanin"/>
                <w:b/>
                <w:bCs/>
                <w:sz w:val="24"/>
                <w:szCs w:val="24"/>
                <w:lang w:bidi="fa-IR"/>
              </w:rPr>
            </w:pPr>
          </w:p>
          <w:p w14:paraId="5516B80E" w14:textId="77777777" w:rsidR="00922D71" w:rsidRPr="00D162A6" w:rsidRDefault="00922D71" w:rsidP="00F043EB">
            <w:pPr>
              <w:bidi/>
              <w:spacing w:after="0" w:line="240" w:lineRule="auto"/>
              <w:jc w:val="center"/>
              <w:rPr>
                <w:rFonts w:cs="B Nazanin"/>
                <w:sz w:val="24"/>
                <w:szCs w:val="24"/>
                <w:rtl/>
                <w:lang w:bidi="fa-IR"/>
              </w:rPr>
            </w:pPr>
          </w:p>
        </w:tc>
      </w:tr>
      <w:tr w:rsidR="00922D71" w14:paraId="12095D09" w14:textId="77777777" w:rsidTr="00C14F0F">
        <w:trPr>
          <w:gridAfter w:val="1"/>
          <w:wAfter w:w="10" w:type="dxa"/>
        </w:trPr>
        <w:tc>
          <w:tcPr>
            <w:tcW w:w="709" w:type="dxa"/>
            <w:vMerge/>
          </w:tcPr>
          <w:p w14:paraId="668ED4F8" w14:textId="77777777" w:rsidR="00922D71" w:rsidRDefault="00922D71" w:rsidP="00B23370">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108D15B9" w14:textId="603F36F2" w:rsidR="00922D71" w:rsidRDefault="00922D71" w:rsidP="00922D71">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1CBDCE1A" w14:textId="77777777" w:rsidR="00922D71" w:rsidRPr="00922D71" w:rsidRDefault="00922D71" w:rsidP="00922D71">
            <w:pPr>
              <w:bidi/>
              <w:spacing w:after="0"/>
              <w:rPr>
                <w:rFonts w:cs="B Nazanin"/>
                <w:sz w:val="24"/>
                <w:szCs w:val="24"/>
                <w:rtl/>
                <w:lang w:bidi="fa-IR"/>
              </w:rPr>
            </w:pPr>
            <w:r w:rsidRPr="00922D71">
              <w:rPr>
                <w:rFonts w:cs="B Nazanin" w:hint="cs"/>
                <w:sz w:val="24"/>
                <w:szCs w:val="24"/>
                <w:rtl/>
                <w:lang w:bidi="fa-IR"/>
              </w:rPr>
              <w:t>مسیر 1: داشبورد گزارش ..... دفتر سلامت روانی اجتماعی و اعتیاد........اداره  اعتیاد... ( فعلا   بدلیل بروز رسانی نشدن قابل استفاده  نیست.)</w:t>
            </w:r>
          </w:p>
          <w:p w14:paraId="4C7C530B" w14:textId="0740CC6B" w:rsidR="00922D71" w:rsidRPr="00922D71" w:rsidRDefault="00922D71" w:rsidP="00922D71">
            <w:pPr>
              <w:bidi/>
              <w:spacing w:after="0"/>
              <w:rPr>
                <w:rFonts w:cs="B Nazanin"/>
                <w:sz w:val="24"/>
                <w:szCs w:val="24"/>
                <w:rtl/>
                <w:lang w:bidi="fa-IR"/>
              </w:rPr>
            </w:pPr>
            <w:r w:rsidRPr="00922D71">
              <w:rPr>
                <w:rFonts w:cs="B Nazanin" w:hint="cs"/>
                <w:sz w:val="24"/>
                <w:szCs w:val="24"/>
                <w:rtl/>
                <w:lang w:bidi="fa-IR"/>
              </w:rPr>
              <w:t xml:space="preserve">مسیر 2- شبکه خدمت/ فعالیت کاربران سامانه / انتخاب بازه ابتدا و انتهای  سال 98 /باکس خدمت  به تفکیک، انتخاب کدهای 8008-7519 -  8040  / مجموع ارقام </w:t>
            </w:r>
          </w:p>
          <w:p w14:paraId="5AFF5FC1" w14:textId="0BD92D0C" w:rsidR="00922D71" w:rsidRPr="006B3425" w:rsidRDefault="00922D71" w:rsidP="00922D71">
            <w:pPr>
              <w:bidi/>
              <w:spacing w:after="0"/>
              <w:rPr>
                <w:rFonts w:cs="B Nazanin"/>
                <w:b/>
                <w:bCs/>
                <w:sz w:val="24"/>
                <w:szCs w:val="24"/>
                <w:rtl/>
                <w:lang w:bidi="fa-IR"/>
              </w:rPr>
            </w:pPr>
            <w:r w:rsidRPr="00922D71">
              <w:rPr>
                <w:rFonts w:cs="B Nazanin" w:hint="cs"/>
                <w:sz w:val="24"/>
                <w:szCs w:val="24"/>
                <w:rtl/>
                <w:lang w:bidi="fa-IR"/>
              </w:rPr>
              <w:t>نکته: با تغییر انتخاب نقش از کارشناس مراقب به بهورز جمعیت شهری و روستایی تفکیک می شود.</w:t>
            </w:r>
          </w:p>
        </w:tc>
      </w:tr>
      <w:tr w:rsidR="00ED4302" w14:paraId="2BCCE135" w14:textId="77777777" w:rsidTr="00ED181B">
        <w:trPr>
          <w:gridAfter w:val="1"/>
          <w:wAfter w:w="10" w:type="dxa"/>
        </w:trPr>
        <w:tc>
          <w:tcPr>
            <w:tcW w:w="709" w:type="dxa"/>
            <w:vMerge w:val="restart"/>
          </w:tcPr>
          <w:p w14:paraId="06F8F817" w14:textId="77777777" w:rsidR="00922D71" w:rsidRDefault="00922D71" w:rsidP="00B23370">
            <w:pPr>
              <w:bidi/>
              <w:spacing w:after="0" w:line="240" w:lineRule="auto"/>
              <w:jc w:val="center"/>
              <w:rPr>
                <w:rFonts w:cs="B Nazanin"/>
                <w:b/>
                <w:bCs/>
                <w:sz w:val="24"/>
                <w:szCs w:val="24"/>
                <w:rtl/>
                <w:lang w:bidi="fa-IR"/>
              </w:rPr>
            </w:pPr>
            <w:r>
              <w:rPr>
                <w:rFonts w:cs="B Nazanin" w:hint="cs"/>
                <w:b/>
                <w:bCs/>
                <w:sz w:val="24"/>
                <w:szCs w:val="24"/>
                <w:rtl/>
                <w:lang w:bidi="fa-IR"/>
              </w:rPr>
              <w:t>4</w:t>
            </w:r>
          </w:p>
        </w:tc>
        <w:tc>
          <w:tcPr>
            <w:tcW w:w="1903" w:type="dxa"/>
            <w:shd w:val="clear" w:color="auto" w:fill="FFF2CC" w:themeFill="accent4" w:themeFillTint="33"/>
            <w:vAlign w:val="center"/>
          </w:tcPr>
          <w:p w14:paraId="1852312C" w14:textId="77777777" w:rsidR="00922D71" w:rsidRPr="009A2153" w:rsidRDefault="00922D71" w:rsidP="00ED4302">
            <w:pPr>
              <w:bidi/>
              <w:spacing w:after="0" w:line="240" w:lineRule="auto"/>
              <w:jc w:val="center"/>
              <w:rPr>
                <w:rFonts w:cs="B Nazanin"/>
                <w:b/>
                <w:bCs/>
                <w:sz w:val="20"/>
                <w:szCs w:val="20"/>
                <w:rtl/>
                <w:lang w:bidi="fa-IR"/>
              </w:rPr>
            </w:pPr>
            <w:r w:rsidRPr="00ED4302">
              <w:rPr>
                <w:rFonts w:cs="B Nazanin" w:hint="cs"/>
                <w:b/>
                <w:bCs/>
                <w:rtl/>
              </w:rPr>
              <w:t>تعداد موارد مثبت  غربالگری اولیه اختلالات مصرف دخانیات، مواد و الکل</w:t>
            </w:r>
          </w:p>
        </w:tc>
        <w:tc>
          <w:tcPr>
            <w:tcW w:w="4029" w:type="dxa"/>
          </w:tcPr>
          <w:p w14:paraId="24351BE9" w14:textId="77777777" w:rsidR="00922D71" w:rsidRPr="00D162A6" w:rsidRDefault="00922D71" w:rsidP="00F043EB">
            <w:pPr>
              <w:bidi/>
              <w:spacing w:after="0" w:line="240" w:lineRule="auto"/>
              <w:jc w:val="center"/>
              <w:rPr>
                <w:rFonts w:cs="B Nazanin"/>
                <w:b/>
                <w:bCs/>
                <w:sz w:val="24"/>
                <w:szCs w:val="24"/>
                <w:rtl/>
                <w:lang w:bidi="fa-IR"/>
              </w:rPr>
            </w:pPr>
            <w:r w:rsidRPr="00922D71">
              <w:rPr>
                <w:rFonts w:cs="B Nazanin" w:hint="cs"/>
                <w:b/>
                <w:bCs/>
                <w:rtl/>
              </w:rPr>
              <w:t>این گزارش مربوط به تعداد مواردی از غربالگری</w:t>
            </w:r>
            <w:r w:rsidRPr="00922D71">
              <w:rPr>
                <w:rFonts w:cs="B Nazanin"/>
                <w:b/>
                <w:bCs/>
                <w:rtl/>
              </w:rPr>
              <w:t xml:space="preserve"> </w:t>
            </w:r>
            <w:r w:rsidRPr="00922D71">
              <w:rPr>
                <w:rFonts w:cs="B Nazanin" w:hint="cs"/>
                <w:b/>
                <w:bCs/>
                <w:rtl/>
              </w:rPr>
              <w:t>اولیه</w:t>
            </w:r>
            <w:r w:rsidRPr="00922D71">
              <w:rPr>
                <w:rFonts w:cs="B Nazanin"/>
                <w:b/>
                <w:bCs/>
                <w:rtl/>
              </w:rPr>
              <w:t xml:space="preserve"> </w:t>
            </w:r>
            <w:r w:rsidRPr="00922D71">
              <w:rPr>
                <w:rFonts w:cs="B Nazanin" w:hint="cs"/>
                <w:b/>
                <w:bCs/>
                <w:rtl/>
              </w:rPr>
              <w:t>اختلالات مصرف</w:t>
            </w:r>
            <w:r w:rsidRPr="00922D71">
              <w:rPr>
                <w:rFonts w:cs="B Nazanin"/>
                <w:b/>
                <w:bCs/>
                <w:rtl/>
              </w:rPr>
              <w:t xml:space="preserve"> </w:t>
            </w:r>
            <w:r w:rsidRPr="00922D71">
              <w:rPr>
                <w:rFonts w:cs="B Nazanin" w:hint="cs"/>
                <w:b/>
                <w:bCs/>
                <w:rtl/>
              </w:rPr>
              <w:t>دخانیات</w:t>
            </w:r>
            <w:r w:rsidRPr="00922D71">
              <w:rPr>
                <w:rFonts w:cs="B Nazanin"/>
                <w:b/>
                <w:bCs/>
                <w:rtl/>
              </w:rPr>
              <w:t xml:space="preserve">، </w:t>
            </w:r>
            <w:r w:rsidRPr="00922D71">
              <w:rPr>
                <w:rFonts w:cs="B Nazanin" w:hint="cs"/>
                <w:b/>
                <w:bCs/>
                <w:rtl/>
              </w:rPr>
              <w:t>مواد</w:t>
            </w:r>
            <w:r w:rsidRPr="00922D71">
              <w:rPr>
                <w:rFonts w:cs="B Nazanin"/>
                <w:b/>
                <w:bCs/>
                <w:rtl/>
              </w:rPr>
              <w:t xml:space="preserve"> </w:t>
            </w:r>
            <w:r w:rsidRPr="00922D71">
              <w:rPr>
                <w:rFonts w:cs="B Nazanin" w:hint="cs"/>
                <w:b/>
                <w:bCs/>
                <w:rtl/>
              </w:rPr>
              <w:t>و</w:t>
            </w:r>
            <w:r w:rsidRPr="00922D71">
              <w:rPr>
                <w:rFonts w:cs="B Nazanin"/>
                <w:b/>
                <w:bCs/>
                <w:rtl/>
              </w:rPr>
              <w:t xml:space="preserve"> </w:t>
            </w:r>
            <w:r w:rsidRPr="00922D71">
              <w:rPr>
                <w:rFonts w:cs="B Nazanin" w:hint="cs"/>
                <w:b/>
                <w:bCs/>
                <w:rtl/>
              </w:rPr>
              <w:t>الکل است که به</w:t>
            </w:r>
            <w:r w:rsidRPr="00922D71">
              <w:rPr>
                <w:rFonts w:cs="B Nazanin"/>
                <w:b/>
                <w:bCs/>
                <w:rtl/>
              </w:rPr>
              <w:t xml:space="preserve"> </w:t>
            </w:r>
            <w:r w:rsidRPr="00922D71">
              <w:rPr>
                <w:rFonts w:cs="B Nazanin" w:hint="cs"/>
                <w:b/>
                <w:bCs/>
                <w:rtl/>
              </w:rPr>
              <w:t>عنوان</w:t>
            </w:r>
            <w:r w:rsidRPr="00922D71">
              <w:rPr>
                <w:rFonts w:cs="B Nazanin"/>
                <w:b/>
                <w:bCs/>
                <w:rtl/>
              </w:rPr>
              <w:t xml:space="preserve"> </w:t>
            </w:r>
            <w:r w:rsidRPr="00922D71">
              <w:rPr>
                <w:rFonts w:cs="B Nazanin" w:hint="cs"/>
                <w:b/>
                <w:bCs/>
                <w:rtl/>
              </w:rPr>
              <w:t>مورد</w:t>
            </w:r>
            <w:r w:rsidRPr="00922D71">
              <w:rPr>
                <w:rFonts w:cs="B Nazanin"/>
                <w:b/>
                <w:bCs/>
                <w:rtl/>
              </w:rPr>
              <w:t xml:space="preserve"> </w:t>
            </w:r>
            <w:r w:rsidRPr="00922D71">
              <w:rPr>
                <w:rFonts w:cs="B Nazanin" w:hint="cs"/>
                <w:b/>
                <w:bCs/>
                <w:rtl/>
              </w:rPr>
              <w:t xml:space="preserve">مثبت غربال اولیه توسط کارشناس مراقب/ بهورز </w:t>
            </w:r>
            <w:r w:rsidRPr="00922D71">
              <w:rPr>
                <w:rFonts w:cs="B Nazanin"/>
                <w:b/>
                <w:bCs/>
                <w:rtl/>
              </w:rPr>
              <w:t xml:space="preserve"> </w:t>
            </w:r>
            <w:r w:rsidRPr="00922D71">
              <w:rPr>
                <w:rFonts w:cs="B Nazanin" w:hint="cs"/>
                <w:b/>
                <w:bCs/>
                <w:rtl/>
              </w:rPr>
              <w:t>شناسایی</w:t>
            </w:r>
            <w:r w:rsidRPr="00922D71">
              <w:rPr>
                <w:rFonts w:cs="B Nazanin"/>
                <w:b/>
                <w:bCs/>
                <w:rtl/>
              </w:rPr>
              <w:t xml:space="preserve"> </w:t>
            </w:r>
            <w:r w:rsidRPr="00922D71">
              <w:rPr>
                <w:rFonts w:cs="B Nazanin" w:hint="cs"/>
                <w:b/>
                <w:bCs/>
                <w:rtl/>
              </w:rPr>
              <w:t>شده اند</w:t>
            </w:r>
            <w:r w:rsidRPr="00D162A6">
              <w:rPr>
                <w:rFonts w:cs="B Nazanin" w:hint="cs"/>
                <w:sz w:val="24"/>
                <w:szCs w:val="24"/>
                <w:rtl/>
              </w:rPr>
              <w:t>.</w:t>
            </w:r>
          </w:p>
        </w:tc>
        <w:tc>
          <w:tcPr>
            <w:tcW w:w="1080" w:type="dxa"/>
            <w:shd w:val="clear" w:color="auto" w:fill="FBE4D5" w:themeFill="accent2" w:themeFillTint="33"/>
          </w:tcPr>
          <w:p w14:paraId="247C7298" w14:textId="5BEEDE91" w:rsidR="00922D71" w:rsidRPr="00D162A6" w:rsidRDefault="00922D71" w:rsidP="00F043EB">
            <w:pPr>
              <w:bidi/>
              <w:spacing w:after="0" w:line="240" w:lineRule="auto"/>
              <w:jc w:val="center"/>
              <w:rPr>
                <w:rFonts w:cs="B Nazanin"/>
                <w:b/>
                <w:bCs/>
                <w:sz w:val="24"/>
                <w:szCs w:val="24"/>
                <w:rtl/>
                <w:lang w:bidi="fa-IR"/>
              </w:rPr>
            </w:pPr>
          </w:p>
        </w:tc>
        <w:tc>
          <w:tcPr>
            <w:tcW w:w="1260" w:type="dxa"/>
            <w:gridSpan w:val="2"/>
          </w:tcPr>
          <w:p w14:paraId="5544E67E" w14:textId="4D349B67" w:rsidR="00922D71" w:rsidRPr="00D162A6" w:rsidRDefault="00922D71" w:rsidP="003B6770">
            <w:pPr>
              <w:bidi/>
              <w:spacing w:after="0" w:line="240" w:lineRule="auto"/>
              <w:jc w:val="center"/>
              <w:rPr>
                <w:rFonts w:cs="B Nazanin"/>
                <w:b/>
                <w:bCs/>
                <w:sz w:val="24"/>
                <w:szCs w:val="24"/>
                <w:rtl/>
                <w:lang w:bidi="fa-IR"/>
              </w:rPr>
            </w:pPr>
          </w:p>
        </w:tc>
        <w:tc>
          <w:tcPr>
            <w:tcW w:w="1260" w:type="dxa"/>
            <w:gridSpan w:val="2"/>
            <w:shd w:val="clear" w:color="auto" w:fill="FBE4D5" w:themeFill="accent2" w:themeFillTint="33"/>
          </w:tcPr>
          <w:p w14:paraId="4F4B4F3B" w14:textId="77777777" w:rsidR="00922D71" w:rsidRPr="00D162A6" w:rsidRDefault="00922D71" w:rsidP="00F043EB">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172B7403" w14:textId="77777777" w:rsidR="00922D71" w:rsidRPr="00D162A6" w:rsidRDefault="00922D71" w:rsidP="00F043EB">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52A8AB9F" w14:textId="60501F3D" w:rsidR="00922D71" w:rsidRPr="00D162A6" w:rsidRDefault="00922D71" w:rsidP="00F043EB">
            <w:pPr>
              <w:bidi/>
              <w:spacing w:after="0" w:line="240" w:lineRule="auto"/>
              <w:jc w:val="center"/>
              <w:rPr>
                <w:rFonts w:cs="B Nazanin"/>
                <w:sz w:val="24"/>
                <w:szCs w:val="24"/>
                <w:rtl/>
                <w:lang w:bidi="fa-IR"/>
              </w:rPr>
            </w:pPr>
          </w:p>
        </w:tc>
      </w:tr>
      <w:tr w:rsidR="00922D71" w14:paraId="79A4FDAA" w14:textId="77777777" w:rsidTr="00C14F0F">
        <w:trPr>
          <w:gridAfter w:val="1"/>
          <w:wAfter w:w="10" w:type="dxa"/>
        </w:trPr>
        <w:tc>
          <w:tcPr>
            <w:tcW w:w="709" w:type="dxa"/>
            <w:vMerge/>
          </w:tcPr>
          <w:p w14:paraId="0AA7EF51" w14:textId="77777777" w:rsidR="00922D71" w:rsidRPr="00383670" w:rsidRDefault="00922D71" w:rsidP="00B23370">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6794AB06" w14:textId="53917A5E" w:rsidR="00922D71" w:rsidRPr="00383670" w:rsidRDefault="00922D71" w:rsidP="00922D71">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15A690B5" w14:textId="0F04E8EA" w:rsidR="00922D71" w:rsidRPr="00922D71" w:rsidRDefault="002B7CED" w:rsidP="00922D71">
            <w:pPr>
              <w:bidi/>
              <w:spacing w:after="0" w:line="240" w:lineRule="auto"/>
              <w:rPr>
                <w:rFonts w:cs="B Nazanin"/>
                <w:sz w:val="24"/>
                <w:szCs w:val="24"/>
                <w:rtl/>
                <w:lang w:bidi="fa-IR"/>
              </w:rPr>
            </w:pPr>
            <w:r>
              <w:rPr>
                <w:rFonts w:cs="B Nazanin" w:hint="cs"/>
                <w:sz w:val="24"/>
                <w:szCs w:val="24"/>
                <w:rtl/>
                <w:lang w:bidi="fa-IR"/>
              </w:rPr>
              <w:t>خدمات</w:t>
            </w:r>
            <w:r w:rsidR="00922D71" w:rsidRPr="00922D71">
              <w:rPr>
                <w:rFonts w:cs="B Nazanin" w:hint="cs"/>
                <w:sz w:val="24"/>
                <w:szCs w:val="24"/>
                <w:rtl/>
                <w:lang w:bidi="fa-IR"/>
              </w:rPr>
              <w:t>/ گزارش مراقبت ها/ گزارش تشخیص ها/ باکس مراقبت/ جستجو  نتیجه موارد مثبت غربالگری اولیه با کد 33348</w:t>
            </w:r>
          </w:p>
          <w:p w14:paraId="11FB8834" w14:textId="320A2674" w:rsidR="00922D71" w:rsidRPr="006B3425" w:rsidRDefault="00922D71" w:rsidP="00922D71">
            <w:pPr>
              <w:bidi/>
              <w:spacing w:after="0" w:line="240" w:lineRule="auto"/>
              <w:rPr>
                <w:rFonts w:cs="B Nazanin"/>
                <w:b/>
                <w:bCs/>
                <w:sz w:val="24"/>
                <w:szCs w:val="24"/>
                <w:rtl/>
                <w:lang w:bidi="fa-IR"/>
              </w:rPr>
            </w:pPr>
            <w:r w:rsidRPr="00922D71">
              <w:rPr>
                <w:rFonts w:cs="B Nazanin" w:hint="cs"/>
                <w:sz w:val="24"/>
                <w:szCs w:val="24"/>
                <w:rtl/>
                <w:lang w:bidi="fa-IR"/>
              </w:rPr>
              <w:t>نکته: آمار تفکیکی روستایی و شهری در این بخش قابل دسترس است</w:t>
            </w:r>
          </w:p>
        </w:tc>
      </w:tr>
      <w:tr w:rsidR="00ED4302" w14:paraId="677200B0" w14:textId="77777777" w:rsidTr="00ED181B">
        <w:trPr>
          <w:gridAfter w:val="1"/>
          <w:wAfter w:w="10" w:type="dxa"/>
        </w:trPr>
        <w:tc>
          <w:tcPr>
            <w:tcW w:w="709" w:type="dxa"/>
            <w:vMerge w:val="restart"/>
          </w:tcPr>
          <w:p w14:paraId="6DE87E0D" w14:textId="77777777" w:rsidR="00922D71" w:rsidRPr="00383670" w:rsidRDefault="00922D71" w:rsidP="00B23370">
            <w:pPr>
              <w:bidi/>
              <w:spacing w:after="0" w:line="240" w:lineRule="auto"/>
              <w:jc w:val="center"/>
              <w:rPr>
                <w:rFonts w:cs="B Nazanin"/>
                <w:b/>
                <w:bCs/>
                <w:sz w:val="24"/>
                <w:szCs w:val="24"/>
                <w:rtl/>
                <w:lang w:bidi="fa-IR"/>
              </w:rPr>
            </w:pPr>
            <w:r w:rsidRPr="00383670">
              <w:rPr>
                <w:rFonts w:cs="B Nazanin" w:hint="cs"/>
                <w:b/>
                <w:bCs/>
                <w:sz w:val="24"/>
                <w:szCs w:val="24"/>
                <w:rtl/>
                <w:lang w:bidi="fa-IR"/>
              </w:rPr>
              <w:t>5</w:t>
            </w:r>
          </w:p>
        </w:tc>
        <w:tc>
          <w:tcPr>
            <w:tcW w:w="1903" w:type="dxa"/>
            <w:shd w:val="clear" w:color="auto" w:fill="FFF2CC" w:themeFill="accent4" w:themeFillTint="33"/>
            <w:vAlign w:val="center"/>
          </w:tcPr>
          <w:p w14:paraId="0B38A3B9" w14:textId="563DFA51" w:rsidR="00922D71" w:rsidRPr="00383670" w:rsidRDefault="00922D71" w:rsidP="00ED4302">
            <w:pPr>
              <w:bidi/>
              <w:spacing w:after="0" w:line="240" w:lineRule="auto"/>
              <w:jc w:val="center"/>
              <w:rPr>
                <w:rFonts w:cs="B Nazanin"/>
                <w:b/>
                <w:bCs/>
                <w:sz w:val="20"/>
                <w:szCs w:val="20"/>
                <w:rtl/>
                <w:lang w:bidi="fa-IR"/>
              </w:rPr>
            </w:pPr>
            <w:r w:rsidRPr="00ED4302">
              <w:rPr>
                <w:rFonts w:cs="B Nazanin" w:hint="cs"/>
                <w:b/>
                <w:bCs/>
                <w:rtl/>
              </w:rPr>
              <w:t>تعداد موارد مثبت غربالگری اولیه اختلالات مصرف دخانیات، مواد و الکل</w:t>
            </w:r>
            <w:r w:rsidR="00ED4302" w:rsidRPr="00ED4302">
              <w:rPr>
                <w:rFonts w:cs="B Nazanin" w:hint="cs"/>
                <w:b/>
                <w:bCs/>
                <w:rtl/>
              </w:rPr>
              <w:t xml:space="preserve"> </w:t>
            </w:r>
            <w:r w:rsidRPr="00ED4302">
              <w:rPr>
                <w:rFonts w:cs="B Nazanin" w:hint="cs"/>
                <w:b/>
                <w:bCs/>
                <w:rtl/>
              </w:rPr>
              <w:t xml:space="preserve"> ارجاع شده به کارشناس روان</w:t>
            </w:r>
          </w:p>
        </w:tc>
        <w:tc>
          <w:tcPr>
            <w:tcW w:w="4029" w:type="dxa"/>
          </w:tcPr>
          <w:p w14:paraId="16EDB25F" w14:textId="77777777" w:rsidR="00922D71" w:rsidRPr="00922D71" w:rsidRDefault="00922D71" w:rsidP="00ED4302">
            <w:pPr>
              <w:bidi/>
              <w:spacing w:after="0" w:line="240" w:lineRule="auto"/>
              <w:jc w:val="both"/>
              <w:rPr>
                <w:rFonts w:cs="B Nazanin"/>
                <w:b/>
                <w:bCs/>
                <w:rtl/>
              </w:rPr>
            </w:pPr>
            <w:r w:rsidRPr="00922D71">
              <w:rPr>
                <w:rFonts w:cs="B Nazanin" w:hint="cs"/>
                <w:b/>
                <w:bCs/>
                <w:rtl/>
              </w:rPr>
              <w:t xml:space="preserve">این گزارش مربوط به تعداد موارد مثبت غربالگری اولیه </w:t>
            </w:r>
            <w:r w:rsidRPr="00ED4302">
              <w:rPr>
                <w:rFonts w:cs="B Nazanin" w:hint="cs"/>
                <w:b/>
                <w:bCs/>
                <w:rtl/>
              </w:rPr>
              <w:t>اختلالات مصرف دخانیات، مواد و الکل اولیه که از کارشناس مراقب/ بهورز به کارشناس روان ارجاع شده اند.</w:t>
            </w:r>
          </w:p>
        </w:tc>
        <w:tc>
          <w:tcPr>
            <w:tcW w:w="1080" w:type="dxa"/>
            <w:shd w:val="clear" w:color="auto" w:fill="FBE4D5" w:themeFill="accent2" w:themeFillTint="33"/>
          </w:tcPr>
          <w:p w14:paraId="37E0A8E6" w14:textId="69D305A8" w:rsidR="00922D71" w:rsidRPr="00922D71" w:rsidRDefault="00922D71" w:rsidP="00F043EB">
            <w:pPr>
              <w:bidi/>
              <w:spacing w:after="0" w:line="240" w:lineRule="auto"/>
              <w:jc w:val="center"/>
              <w:rPr>
                <w:rFonts w:cs="B Nazanin"/>
                <w:b/>
                <w:bCs/>
                <w:sz w:val="24"/>
                <w:szCs w:val="24"/>
                <w:highlight w:val="red"/>
                <w:rtl/>
                <w:lang w:bidi="fa-IR"/>
              </w:rPr>
            </w:pPr>
          </w:p>
        </w:tc>
        <w:tc>
          <w:tcPr>
            <w:tcW w:w="1260" w:type="dxa"/>
            <w:gridSpan w:val="2"/>
          </w:tcPr>
          <w:p w14:paraId="40BC56D9" w14:textId="763A99E7" w:rsidR="00922D71" w:rsidRPr="008E4EEB" w:rsidRDefault="00922D71" w:rsidP="00F043EB">
            <w:pPr>
              <w:bidi/>
              <w:spacing w:after="0" w:line="240" w:lineRule="auto"/>
              <w:jc w:val="center"/>
              <w:rPr>
                <w:rFonts w:cs="B Nazanin"/>
                <w:b/>
                <w:bCs/>
                <w:sz w:val="24"/>
                <w:szCs w:val="24"/>
                <w:rtl/>
                <w:lang w:bidi="fa-IR"/>
              </w:rPr>
            </w:pPr>
          </w:p>
        </w:tc>
        <w:tc>
          <w:tcPr>
            <w:tcW w:w="1260" w:type="dxa"/>
            <w:gridSpan w:val="2"/>
            <w:shd w:val="clear" w:color="auto" w:fill="FBE4D5" w:themeFill="accent2" w:themeFillTint="33"/>
          </w:tcPr>
          <w:p w14:paraId="145C8DC3" w14:textId="77777777" w:rsidR="00922D71" w:rsidRPr="00D162A6" w:rsidRDefault="00922D71" w:rsidP="00F043EB">
            <w:pPr>
              <w:bidi/>
              <w:spacing w:after="0" w:line="240" w:lineRule="auto"/>
              <w:jc w:val="center"/>
              <w:rPr>
                <w:rFonts w:cs="B Nazanin"/>
                <w:b/>
                <w:bCs/>
                <w:sz w:val="24"/>
                <w:szCs w:val="24"/>
                <w:highlight w:val="red"/>
                <w:rtl/>
                <w:lang w:bidi="fa-IR"/>
              </w:rPr>
            </w:pPr>
          </w:p>
        </w:tc>
        <w:tc>
          <w:tcPr>
            <w:tcW w:w="1170" w:type="dxa"/>
            <w:gridSpan w:val="2"/>
            <w:shd w:val="clear" w:color="auto" w:fill="FBE4D5" w:themeFill="accent2" w:themeFillTint="33"/>
          </w:tcPr>
          <w:p w14:paraId="3DB73DE4" w14:textId="77777777" w:rsidR="00922D71" w:rsidRPr="00D162A6" w:rsidRDefault="00922D71" w:rsidP="00F043EB">
            <w:pPr>
              <w:bidi/>
              <w:spacing w:after="0" w:line="240" w:lineRule="auto"/>
              <w:jc w:val="center"/>
              <w:rPr>
                <w:rFonts w:cs="B Nazanin"/>
                <w:b/>
                <w:bCs/>
                <w:sz w:val="24"/>
                <w:szCs w:val="24"/>
                <w:highlight w:val="red"/>
                <w:rtl/>
                <w:lang w:bidi="fa-IR"/>
              </w:rPr>
            </w:pPr>
          </w:p>
        </w:tc>
        <w:tc>
          <w:tcPr>
            <w:tcW w:w="1455" w:type="dxa"/>
            <w:gridSpan w:val="2"/>
            <w:shd w:val="clear" w:color="auto" w:fill="FBE4D5" w:themeFill="accent2" w:themeFillTint="33"/>
          </w:tcPr>
          <w:p w14:paraId="37D4529C" w14:textId="22817F3D" w:rsidR="00922D71" w:rsidRPr="006B3425" w:rsidRDefault="00922D71" w:rsidP="00F043EB">
            <w:pPr>
              <w:bidi/>
              <w:spacing w:after="0" w:line="240" w:lineRule="auto"/>
              <w:jc w:val="center"/>
              <w:rPr>
                <w:rFonts w:cs="B Nazanin"/>
                <w:b/>
                <w:bCs/>
                <w:sz w:val="24"/>
                <w:szCs w:val="24"/>
                <w:rtl/>
                <w:lang w:bidi="fa-IR"/>
              </w:rPr>
            </w:pPr>
          </w:p>
        </w:tc>
      </w:tr>
      <w:tr w:rsidR="00922D71" w14:paraId="6C71AEF3" w14:textId="77777777" w:rsidTr="00C14F0F">
        <w:trPr>
          <w:gridAfter w:val="1"/>
          <w:wAfter w:w="10" w:type="dxa"/>
        </w:trPr>
        <w:tc>
          <w:tcPr>
            <w:tcW w:w="709" w:type="dxa"/>
            <w:vMerge/>
          </w:tcPr>
          <w:p w14:paraId="3B11DEC3" w14:textId="77777777" w:rsidR="00922D71" w:rsidRPr="002F1BCB" w:rsidRDefault="00922D71" w:rsidP="00F043EB">
            <w:pPr>
              <w:bidi/>
              <w:spacing w:after="0" w:line="240" w:lineRule="auto"/>
              <w:jc w:val="both"/>
              <w:rPr>
                <w:rFonts w:cs="B Nazanin"/>
                <w:b/>
                <w:bCs/>
                <w:sz w:val="24"/>
                <w:szCs w:val="24"/>
                <w:rtl/>
                <w:lang w:bidi="fa-IR"/>
              </w:rPr>
            </w:pPr>
          </w:p>
        </w:tc>
        <w:tc>
          <w:tcPr>
            <w:tcW w:w="1903" w:type="dxa"/>
            <w:shd w:val="clear" w:color="auto" w:fill="E2EFD9" w:themeFill="accent6" w:themeFillTint="33"/>
            <w:vAlign w:val="center"/>
          </w:tcPr>
          <w:p w14:paraId="379BA08E" w14:textId="5C700DF2" w:rsidR="00922D71" w:rsidRPr="002F1BCB" w:rsidRDefault="00922D71" w:rsidP="00922D71">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42FC8471" w14:textId="0B29DAD4" w:rsidR="00922D71" w:rsidRPr="00FD526D" w:rsidRDefault="00922D71" w:rsidP="00CC2A40">
            <w:pPr>
              <w:bidi/>
              <w:spacing w:after="0"/>
              <w:rPr>
                <w:rFonts w:cs="B Nazanin"/>
                <w:sz w:val="24"/>
                <w:szCs w:val="24"/>
                <w:rtl/>
                <w:lang w:bidi="fa-IR"/>
              </w:rPr>
            </w:pPr>
            <w:r w:rsidRPr="00FD526D">
              <w:rPr>
                <w:rFonts w:cs="B Nazanin" w:hint="cs"/>
                <w:sz w:val="24"/>
                <w:szCs w:val="24"/>
                <w:rtl/>
                <w:lang w:bidi="fa-IR"/>
              </w:rPr>
              <w:t>خدمات / گزارش مراقبت ها/ گزارش اقدام ها/ در باکس مراقبت کدهای 8008-7519 -8040  /  جستجو/ آیتم ارجاع به کارشناس روان برای غربالگری تکمیلی با کد 111499</w:t>
            </w:r>
            <w:r w:rsidR="00CD05EA">
              <w:rPr>
                <w:rFonts w:cs="B Nazanin" w:hint="cs"/>
                <w:sz w:val="24"/>
                <w:szCs w:val="24"/>
                <w:rtl/>
                <w:lang w:bidi="fa-IR"/>
              </w:rPr>
              <w:t>/</w:t>
            </w:r>
          </w:p>
        </w:tc>
      </w:tr>
      <w:tr w:rsidR="00ED4302" w14:paraId="3AFC8AD9" w14:textId="77777777" w:rsidTr="00ED181B">
        <w:trPr>
          <w:gridAfter w:val="1"/>
          <w:wAfter w:w="10" w:type="dxa"/>
        </w:trPr>
        <w:tc>
          <w:tcPr>
            <w:tcW w:w="709" w:type="dxa"/>
            <w:vMerge w:val="restart"/>
          </w:tcPr>
          <w:p w14:paraId="435AA821" w14:textId="131726AD" w:rsidR="00FD526D" w:rsidRPr="00455CE3" w:rsidRDefault="00FD526D" w:rsidP="00B23370">
            <w:pPr>
              <w:bidi/>
              <w:spacing w:after="160" w:line="259" w:lineRule="auto"/>
              <w:ind w:left="360"/>
              <w:rPr>
                <w:rFonts w:cs="B Nazanin"/>
                <w:b/>
                <w:bCs/>
                <w:sz w:val="24"/>
                <w:szCs w:val="24"/>
                <w:rtl/>
                <w:lang w:bidi="fa-IR"/>
              </w:rPr>
            </w:pPr>
            <w:r>
              <w:rPr>
                <w:rFonts w:cs="B Nazanin" w:hint="cs"/>
                <w:b/>
                <w:bCs/>
                <w:sz w:val="24"/>
                <w:szCs w:val="24"/>
                <w:rtl/>
                <w:lang w:bidi="fa-IR"/>
              </w:rPr>
              <w:lastRenderedPageBreak/>
              <w:t>6</w:t>
            </w:r>
          </w:p>
        </w:tc>
        <w:tc>
          <w:tcPr>
            <w:tcW w:w="1903" w:type="dxa"/>
            <w:shd w:val="clear" w:color="auto" w:fill="FFF2CC" w:themeFill="accent4" w:themeFillTint="33"/>
          </w:tcPr>
          <w:p w14:paraId="07F0D973" w14:textId="38D2840B" w:rsidR="00FD526D" w:rsidRPr="009A2153" w:rsidRDefault="00FD526D" w:rsidP="00ED4302">
            <w:pPr>
              <w:bidi/>
              <w:spacing w:after="0" w:line="240" w:lineRule="auto"/>
              <w:jc w:val="center"/>
              <w:rPr>
                <w:rFonts w:cs="B Nazanin"/>
                <w:b/>
                <w:bCs/>
                <w:sz w:val="20"/>
                <w:szCs w:val="20"/>
                <w:lang w:bidi="fa-IR"/>
              </w:rPr>
            </w:pPr>
            <w:r w:rsidRPr="00ED4302">
              <w:rPr>
                <w:rFonts w:cs="B Nazanin" w:hint="cs"/>
                <w:b/>
                <w:bCs/>
                <w:rtl/>
              </w:rPr>
              <w:t xml:space="preserve">درصد افراد دارای پرونده فعال الکترونیک سلامت </w:t>
            </w:r>
            <w:r w:rsidR="00ED4302" w:rsidRPr="00ED4302">
              <w:rPr>
                <w:rFonts w:cs="B Nazanin" w:hint="cs"/>
                <w:b/>
                <w:bCs/>
                <w:rtl/>
              </w:rPr>
              <w:t xml:space="preserve">تحت پوشش غربالگری </w:t>
            </w:r>
            <w:r w:rsidRPr="00ED4302">
              <w:rPr>
                <w:rFonts w:cs="B Nazanin" w:hint="cs"/>
                <w:b/>
                <w:bCs/>
                <w:rtl/>
              </w:rPr>
              <w:t xml:space="preserve"> اولیه مصرف دخانیات، مواد و الکل</w:t>
            </w:r>
            <w:r w:rsidRPr="00FD526D">
              <w:rPr>
                <w:rFonts w:cs="B Nazanin" w:hint="cs"/>
                <w:b/>
                <w:bCs/>
                <w:sz w:val="24"/>
                <w:szCs w:val="24"/>
                <w:rtl/>
                <w:lang w:bidi="fa-IR"/>
              </w:rPr>
              <w:t xml:space="preserve"> </w:t>
            </w:r>
          </w:p>
        </w:tc>
        <w:tc>
          <w:tcPr>
            <w:tcW w:w="4029" w:type="dxa"/>
          </w:tcPr>
          <w:p w14:paraId="7F205A95" w14:textId="77777777" w:rsidR="00ED4302" w:rsidRPr="00ED4302" w:rsidRDefault="00FD526D" w:rsidP="00F043EB">
            <w:pPr>
              <w:bidi/>
              <w:spacing w:after="0" w:line="240" w:lineRule="auto"/>
              <w:jc w:val="both"/>
              <w:rPr>
                <w:rFonts w:cs="B Nazanin"/>
                <w:b/>
                <w:bCs/>
                <w:rtl/>
              </w:rPr>
            </w:pPr>
            <w:r w:rsidRPr="00ED4302">
              <w:rPr>
                <w:rFonts w:cs="B Nazanin" w:hint="cs"/>
                <w:b/>
                <w:bCs/>
                <w:rtl/>
              </w:rPr>
              <w:t>صورت: تعداد افراد ارزیابی شده در غربالگری اولیه اختلالات مصرف دخانیات، مواد و الکل</w:t>
            </w:r>
          </w:p>
          <w:p w14:paraId="3DD2D3FD" w14:textId="0BCD18D2" w:rsidR="00FD526D" w:rsidRPr="00FF6723" w:rsidRDefault="00FD526D" w:rsidP="00ED4302">
            <w:pPr>
              <w:bidi/>
              <w:spacing w:after="0" w:line="240" w:lineRule="auto"/>
              <w:jc w:val="both"/>
              <w:rPr>
                <w:rFonts w:cs="B Nazanin"/>
                <w:b/>
                <w:bCs/>
                <w:rtl/>
                <w:lang w:bidi="fa-IR"/>
              </w:rPr>
            </w:pPr>
            <w:r w:rsidRPr="00ED4302">
              <w:rPr>
                <w:rFonts w:cs="B Nazanin" w:hint="cs"/>
                <w:b/>
                <w:bCs/>
                <w:rtl/>
              </w:rPr>
              <w:t>مخرج: تعداد افراد دارای پرونده فعال الکترونیک سلامت در گروه سنی 15 تا 59 سال</w:t>
            </w:r>
          </w:p>
        </w:tc>
        <w:tc>
          <w:tcPr>
            <w:tcW w:w="1080" w:type="dxa"/>
            <w:shd w:val="clear" w:color="auto" w:fill="FBE4D5" w:themeFill="accent2" w:themeFillTint="33"/>
          </w:tcPr>
          <w:p w14:paraId="5C1B6820" w14:textId="5F8CF4B7" w:rsidR="00FD526D" w:rsidRPr="00140E4E" w:rsidRDefault="00FD526D" w:rsidP="00CC441A">
            <w:pPr>
              <w:bidi/>
              <w:spacing w:after="0" w:line="240" w:lineRule="auto"/>
              <w:jc w:val="center"/>
              <w:rPr>
                <w:rFonts w:cs="B Nazanin"/>
                <w:b/>
                <w:bCs/>
                <w:rtl/>
                <w:lang w:bidi="fa-IR"/>
              </w:rPr>
            </w:pPr>
          </w:p>
        </w:tc>
        <w:tc>
          <w:tcPr>
            <w:tcW w:w="1260" w:type="dxa"/>
            <w:gridSpan w:val="2"/>
            <w:vAlign w:val="center"/>
          </w:tcPr>
          <w:p w14:paraId="22767DF3" w14:textId="412F2ACE" w:rsidR="00FD526D" w:rsidRPr="008E4EEB" w:rsidRDefault="00FD526D" w:rsidP="00F116EE">
            <w:pPr>
              <w:bidi/>
              <w:spacing w:after="0" w:line="240" w:lineRule="auto"/>
              <w:jc w:val="center"/>
              <w:rPr>
                <w:rFonts w:cs="B Nazanin"/>
                <w:b/>
                <w:bCs/>
                <w:sz w:val="24"/>
                <w:szCs w:val="24"/>
                <w:rtl/>
                <w:lang w:bidi="fa-IR"/>
              </w:rPr>
            </w:pPr>
          </w:p>
        </w:tc>
        <w:tc>
          <w:tcPr>
            <w:tcW w:w="1260" w:type="dxa"/>
            <w:gridSpan w:val="2"/>
            <w:shd w:val="clear" w:color="auto" w:fill="FBE4D5" w:themeFill="accent2" w:themeFillTint="33"/>
          </w:tcPr>
          <w:p w14:paraId="36CAA374" w14:textId="77777777" w:rsidR="00FD526D" w:rsidRDefault="00FD526D" w:rsidP="00F043EB">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16ED5A42" w14:textId="77777777" w:rsidR="00FD526D" w:rsidRDefault="00FD526D" w:rsidP="00F043EB">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13262F98" w14:textId="7F0D3CDD" w:rsidR="00FD526D" w:rsidRPr="00FF6723" w:rsidRDefault="00FD526D" w:rsidP="00F043EB">
            <w:pPr>
              <w:bidi/>
              <w:spacing w:after="0"/>
              <w:rPr>
                <w:rFonts w:cs="B Nazanin"/>
                <w:rtl/>
                <w:lang w:bidi="fa-IR"/>
              </w:rPr>
            </w:pPr>
          </w:p>
        </w:tc>
      </w:tr>
      <w:tr w:rsidR="00FD526D" w14:paraId="5B286A30" w14:textId="77777777" w:rsidTr="00C14F0F">
        <w:trPr>
          <w:gridAfter w:val="1"/>
          <w:wAfter w:w="10" w:type="dxa"/>
        </w:trPr>
        <w:tc>
          <w:tcPr>
            <w:tcW w:w="709" w:type="dxa"/>
            <w:vMerge/>
          </w:tcPr>
          <w:p w14:paraId="496C8BF2" w14:textId="77777777" w:rsidR="00FD526D" w:rsidRDefault="00FD526D" w:rsidP="00F043EB">
            <w:pPr>
              <w:bidi/>
              <w:spacing w:after="160" w:line="259" w:lineRule="auto"/>
              <w:ind w:left="360"/>
              <w:jc w:val="right"/>
              <w:rPr>
                <w:rFonts w:cs="B Nazanin"/>
                <w:b/>
                <w:bCs/>
                <w:sz w:val="24"/>
                <w:szCs w:val="24"/>
                <w:rtl/>
                <w:lang w:bidi="fa-IR"/>
              </w:rPr>
            </w:pPr>
          </w:p>
        </w:tc>
        <w:tc>
          <w:tcPr>
            <w:tcW w:w="1903" w:type="dxa"/>
            <w:shd w:val="clear" w:color="auto" w:fill="E2EFD9" w:themeFill="accent6" w:themeFillTint="33"/>
          </w:tcPr>
          <w:p w14:paraId="644198EE" w14:textId="4FBE04AA" w:rsidR="00FD526D" w:rsidRPr="00FD526D" w:rsidRDefault="00FD526D" w:rsidP="00FD526D">
            <w:pPr>
              <w:bidi/>
              <w:spacing w:after="0" w:line="240" w:lineRule="auto"/>
              <w:jc w:val="center"/>
              <w:rPr>
                <w:rFonts w:cs="B Nazanin"/>
                <w:b/>
                <w:bCs/>
                <w:sz w:val="24"/>
                <w:szCs w:val="24"/>
                <w:rtl/>
                <w:lang w:bidi="fa-IR"/>
              </w:rPr>
            </w:pPr>
            <w:r w:rsidRPr="00FD526D">
              <w:rPr>
                <w:rFonts w:cs="B Nazanin" w:hint="cs"/>
                <w:b/>
                <w:bCs/>
                <w:sz w:val="24"/>
                <w:szCs w:val="24"/>
                <w:rtl/>
                <w:lang w:bidi="fa-IR"/>
              </w:rPr>
              <w:t>مسیر استخراج</w:t>
            </w:r>
          </w:p>
        </w:tc>
        <w:tc>
          <w:tcPr>
            <w:tcW w:w="10254" w:type="dxa"/>
            <w:gridSpan w:val="10"/>
            <w:shd w:val="clear" w:color="auto" w:fill="E2EFD9" w:themeFill="accent6" w:themeFillTint="33"/>
          </w:tcPr>
          <w:p w14:paraId="39E4F341" w14:textId="77777777" w:rsidR="00FD526D" w:rsidRPr="00FD526D" w:rsidRDefault="00FD526D" w:rsidP="00FD526D">
            <w:pPr>
              <w:bidi/>
              <w:spacing w:after="0"/>
              <w:rPr>
                <w:rFonts w:cs="B Nazanin"/>
                <w:sz w:val="24"/>
                <w:szCs w:val="24"/>
                <w:rtl/>
                <w:lang w:bidi="fa-IR"/>
              </w:rPr>
            </w:pPr>
            <w:r w:rsidRPr="00FD526D">
              <w:rPr>
                <w:rFonts w:cs="B Nazanin" w:hint="cs"/>
                <w:sz w:val="24"/>
                <w:szCs w:val="24"/>
                <w:rtl/>
                <w:lang w:bidi="fa-IR"/>
              </w:rPr>
              <w:t>صورت کسر:  رقم شاخص 3</w:t>
            </w:r>
          </w:p>
          <w:p w14:paraId="28122529" w14:textId="1F54DFF4" w:rsidR="00FD526D" w:rsidRPr="00FD526D" w:rsidRDefault="00FD526D" w:rsidP="00FD526D">
            <w:pPr>
              <w:bidi/>
              <w:spacing w:after="0" w:line="240" w:lineRule="auto"/>
              <w:rPr>
                <w:rFonts w:cs="B Nazanin"/>
                <w:b/>
                <w:bCs/>
                <w:sz w:val="24"/>
                <w:szCs w:val="24"/>
                <w:rtl/>
                <w:lang w:bidi="fa-IR"/>
              </w:rPr>
            </w:pPr>
            <w:r w:rsidRPr="00FD526D">
              <w:rPr>
                <w:rFonts w:cs="B Nazanin" w:hint="cs"/>
                <w:sz w:val="24"/>
                <w:szCs w:val="24"/>
                <w:rtl/>
                <w:lang w:bidi="fa-IR"/>
              </w:rPr>
              <w:t>مخرج کسر: رقم شاخص 2</w:t>
            </w:r>
          </w:p>
        </w:tc>
      </w:tr>
    </w:tbl>
    <w:p w14:paraId="70851CE9" w14:textId="77777777" w:rsidR="000B12A7" w:rsidRDefault="000B12A7" w:rsidP="00FD526D">
      <w:pPr>
        <w:bidi/>
        <w:spacing w:after="0" w:line="240" w:lineRule="auto"/>
        <w:rPr>
          <w:rFonts w:cs="B Nazanin"/>
          <w:b/>
          <w:bCs/>
          <w:sz w:val="20"/>
          <w:szCs w:val="20"/>
          <w:rtl/>
          <w:lang w:bidi="fa-IR"/>
        </w:rPr>
      </w:pPr>
    </w:p>
    <w:p w14:paraId="2C95C819" w14:textId="77777777" w:rsidR="00B32DDC" w:rsidRDefault="00FD526D" w:rsidP="00B32DDC">
      <w:pPr>
        <w:bidi/>
        <w:spacing w:after="0" w:line="240" w:lineRule="auto"/>
        <w:ind w:left="395"/>
        <w:rPr>
          <w:rFonts w:cs="B Nazanin"/>
          <w:b/>
          <w:bCs/>
          <w:sz w:val="24"/>
          <w:szCs w:val="24"/>
          <w:rtl/>
          <w:lang w:bidi="fa-IR"/>
        </w:rPr>
      </w:pPr>
      <w:r w:rsidRPr="00B32DDC">
        <w:rPr>
          <w:rFonts w:cs="B Nazanin" w:hint="cs"/>
          <w:b/>
          <w:bCs/>
          <w:sz w:val="24"/>
          <w:szCs w:val="24"/>
          <w:rtl/>
          <w:lang w:bidi="fa-IR"/>
        </w:rPr>
        <w:t xml:space="preserve">                   </w:t>
      </w:r>
    </w:p>
    <w:p w14:paraId="30C5208D" w14:textId="77777777" w:rsidR="00B32DDC" w:rsidRDefault="00B32DDC" w:rsidP="00B32DDC">
      <w:pPr>
        <w:bidi/>
        <w:spacing w:after="0" w:line="240" w:lineRule="auto"/>
        <w:ind w:left="395"/>
        <w:rPr>
          <w:rFonts w:cs="B Nazanin"/>
          <w:b/>
          <w:bCs/>
          <w:sz w:val="24"/>
          <w:szCs w:val="24"/>
          <w:rtl/>
          <w:lang w:bidi="fa-IR"/>
        </w:rPr>
      </w:pPr>
    </w:p>
    <w:p w14:paraId="3DB2F86D" w14:textId="14ECB97A" w:rsidR="000B12A7" w:rsidRPr="00B32DDC" w:rsidRDefault="00B32DDC" w:rsidP="00CC2A40">
      <w:pPr>
        <w:bidi/>
        <w:spacing w:after="0" w:line="240" w:lineRule="auto"/>
        <w:ind w:left="395"/>
        <w:rPr>
          <w:rFonts w:cs="B Nazanin"/>
          <w:b/>
          <w:bCs/>
          <w:sz w:val="24"/>
          <w:szCs w:val="24"/>
          <w:rtl/>
          <w:lang w:bidi="fa-IR"/>
        </w:rPr>
      </w:pPr>
      <w:r>
        <w:rPr>
          <w:rFonts w:cs="B Nazanin" w:hint="cs"/>
          <w:b/>
          <w:bCs/>
          <w:sz w:val="24"/>
          <w:szCs w:val="24"/>
          <w:rtl/>
          <w:lang w:bidi="fa-IR"/>
        </w:rPr>
        <w:t xml:space="preserve"> </w:t>
      </w:r>
      <w:r w:rsidRPr="00B32DDC">
        <w:rPr>
          <w:rFonts w:cs="B Nazanin" w:hint="cs"/>
          <w:b/>
          <w:bCs/>
          <w:sz w:val="24"/>
          <w:szCs w:val="24"/>
          <w:rtl/>
          <w:lang w:bidi="fa-IR"/>
        </w:rPr>
        <w:t xml:space="preserve"> نام سامانه الکترونیک:</w:t>
      </w:r>
      <w:r w:rsidR="00CC2A40">
        <w:rPr>
          <w:rFonts w:cs="B Nazanin" w:hint="cs"/>
          <w:b/>
          <w:bCs/>
          <w:sz w:val="24"/>
          <w:szCs w:val="24"/>
          <w:rtl/>
          <w:lang w:bidi="fa-IR"/>
        </w:rPr>
        <w:t xml:space="preserve">                                                                                                                                                             </w:t>
      </w:r>
      <w:r w:rsidR="000B12A7" w:rsidRPr="00B32DDC">
        <w:rPr>
          <w:rFonts w:cs="B Nazanin" w:hint="cs"/>
          <w:b/>
          <w:bCs/>
          <w:sz w:val="24"/>
          <w:szCs w:val="24"/>
          <w:rtl/>
          <w:lang w:bidi="fa-IR"/>
        </w:rPr>
        <w:t xml:space="preserve">امضاء </w:t>
      </w:r>
      <w:r>
        <w:rPr>
          <w:rFonts w:cs="B Nazanin" w:hint="cs"/>
          <w:b/>
          <w:bCs/>
          <w:sz w:val="24"/>
          <w:szCs w:val="24"/>
          <w:rtl/>
          <w:lang w:bidi="fa-IR"/>
        </w:rPr>
        <w:t xml:space="preserve">مدیر </w:t>
      </w:r>
      <w:r w:rsidR="000B12A7" w:rsidRPr="00B32DDC">
        <w:rPr>
          <w:rFonts w:cs="B Nazanin" w:hint="cs"/>
          <w:b/>
          <w:bCs/>
          <w:sz w:val="24"/>
          <w:szCs w:val="24"/>
          <w:rtl/>
          <w:lang w:bidi="fa-IR"/>
        </w:rPr>
        <w:t>گروه سلامت روان:</w:t>
      </w:r>
    </w:p>
    <w:p w14:paraId="7975ED16" w14:textId="3F0FD0DA" w:rsidR="00B32DDC" w:rsidRDefault="00B32DDC">
      <w:pPr>
        <w:bidi/>
        <w:spacing w:after="0" w:line="240" w:lineRule="auto"/>
        <w:ind w:left="395"/>
        <w:rPr>
          <w:rFonts w:cs="B Nazanin"/>
          <w:b/>
          <w:bCs/>
          <w:sz w:val="24"/>
          <w:szCs w:val="24"/>
          <w:rtl/>
          <w:lang w:bidi="fa-IR"/>
        </w:rPr>
      </w:pPr>
    </w:p>
    <w:p w14:paraId="5CCC16C2" w14:textId="1C91E8F8" w:rsidR="00ED3AF7" w:rsidRDefault="00ED3AF7" w:rsidP="00ED3AF7">
      <w:pPr>
        <w:bidi/>
        <w:spacing w:after="0" w:line="240" w:lineRule="auto"/>
        <w:ind w:left="395"/>
        <w:rPr>
          <w:rFonts w:cs="B Nazanin"/>
          <w:b/>
          <w:bCs/>
          <w:sz w:val="24"/>
          <w:szCs w:val="24"/>
          <w:rtl/>
          <w:lang w:bidi="fa-IR"/>
        </w:rPr>
      </w:pPr>
    </w:p>
    <w:p w14:paraId="24A3396D" w14:textId="24DEE171" w:rsidR="00ED3AF7" w:rsidRDefault="00ED3AF7" w:rsidP="00ED3AF7">
      <w:pPr>
        <w:bidi/>
        <w:spacing w:after="0" w:line="240" w:lineRule="auto"/>
        <w:ind w:left="395"/>
        <w:rPr>
          <w:rFonts w:cs="B Nazanin"/>
          <w:b/>
          <w:bCs/>
          <w:sz w:val="24"/>
          <w:szCs w:val="24"/>
          <w:rtl/>
          <w:lang w:bidi="fa-IR"/>
        </w:rPr>
      </w:pPr>
    </w:p>
    <w:p w14:paraId="157B7389" w14:textId="3C0C0D2F" w:rsidR="00ED3AF7" w:rsidRDefault="00ED3AF7" w:rsidP="00ED3AF7">
      <w:pPr>
        <w:bidi/>
        <w:spacing w:after="0" w:line="240" w:lineRule="auto"/>
        <w:ind w:left="395"/>
        <w:rPr>
          <w:rFonts w:cs="B Nazanin"/>
          <w:b/>
          <w:bCs/>
          <w:sz w:val="24"/>
          <w:szCs w:val="24"/>
          <w:rtl/>
          <w:lang w:bidi="fa-IR"/>
        </w:rPr>
      </w:pPr>
    </w:p>
    <w:p w14:paraId="3562A9AE" w14:textId="25143761" w:rsidR="00ED3AF7" w:rsidRDefault="00ED3AF7" w:rsidP="00ED3AF7">
      <w:pPr>
        <w:bidi/>
        <w:spacing w:after="0" w:line="240" w:lineRule="auto"/>
        <w:ind w:left="395"/>
        <w:rPr>
          <w:rFonts w:cs="B Nazanin"/>
          <w:b/>
          <w:bCs/>
          <w:sz w:val="24"/>
          <w:szCs w:val="24"/>
          <w:rtl/>
          <w:lang w:bidi="fa-IR"/>
        </w:rPr>
      </w:pPr>
    </w:p>
    <w:p w14:paraId="139D3C70" w14:textId="12245102" w:rsidR="00ED3AF7" w:rsidRDefault="00ED3AF7" w:rsidP="00ED3AF7">
      <w:pPr>
        <w:bidi/>
        <w:spacing w:after="0" w:line="240" w:lineRule="auto"/>
        <w:ind w:left="395"/>
        <w:rPr>
          <w:rFonts w:cs="B Nazanin"/>
          <w:b/>
          <w:bCs/>
          <w:sz w:val="24"/>
          <w:szCs w:val="24"/>
          <w:rtl/>
          <w:lang w:bidi="fa-IR"/>
        </w:rPr>
      </w:pPr>
    </w:p>
    <w:p w14:paraId="164475AC" w14:textId="5B6306F3" w:rsidR="00ED3AF7" w:rsidRDefault="00ED3AF7" w:rsidP="00ED3AF7">
      <w:pPr>
        <w:bidi/>
        <w:spacing w:after="0" w:line="240" w:lineRule="auto"/>
        <w:ind w:left="395"/>
        <w:rPr>
          <w:rFonts w:cs="B Nazanin"/>
          <w:b/>
          <w:bCs/>
          <w:sz w:val="24"/>
          <w:szCs w:val="24"/>
          <w:rtl/>
          <w:lang w:bidi="fa-IR"/>
        </w:rPr>
      </w:pPr>
    </w:p>
    <w:p w14:paraId="010E6C5A" w14:textId="215F6488" w:rsidR="00ED3AF7" w:rsidRDefault="00ED3AF7" w:rsidP="00ED3AF7">
      <w:pPr>
        <w:bidi/>
        <w:spacing w:after="0" w:line="240" w:lineRule="auto"/>
        <w:ind w:left="395"/>
        <w:rPr>
          <w:rFonts w:cs="B Nazanin"/>
          <w:b/>
          <w:bCs/>
          <w:sz w:val="24"/>
          <w:szCs w:val="24"/>
          <w:rtl/>
          <w:lang w:bidi="fa-IR"/>
        </w:rPr>
      </w:pPr>
    </w:p>
    <w:p w14:paraId="63A072D9" w14:textId="1D62D214" w:rsidR="00ED3AF7" w:rsidRDefault="00ED3AF7" w:rsidP="00ED3AF7">
      <w:pPr>
        <w:bidi/>
        <w:spacing w:after="0" w:line="240" w:lineRule="auto"/>
        <w:ind w:left="395"/>
        <w:rPr>
          <w:rFonts w:cs="B Nazanin"/>
          <w:b/>
          <w:bCs/>
          <w:sz w:val="24"/>
          <w:szCs w:val="24"/>
          <w:rtl/>
          <w:lang w:bidi="fa-IR"/>
        </w:rPr>
      </w:pPr>
    </w:p>
    <w:p w14:paraId="7321FFF6" w14:textId="7A657122" w:rsidR="00ED3AF7" w:rsidRDefault="00ED3AF7" w:rsidP="00ED3AF7">
      <w:pPr>
        <w:bidi/>
        <w:spacing w:after="0" w:line="240" w:lineRule="auto"/>
        <w:ind w:left="395"/>
        <w:rPr>
          <w:rFonts w:cs="B Nazanin"/>
          <w:b/>
          <w:bCs/>
          <w:sz w:val="24"/>
          <w:szCs w:val="24"/>
          <w:rtl/>
          <w:lang w:bidi="fa-IR"/>
        </w:rPr>
      </w:pPr>
    </w:p>
    <w:p w14:paraId="20B20D6E" w14:textId="69B9F3F9" w:rsidR="00ED3AF7" w:rsidRDefault="00ED3AF7" w:rsidP="00ED3AF7">
      <w:pPr>
        <w:bidi/>
        <w:spacing w:after="0" w:line="240" w:lineRule="auto"/>
        <w:ind w:left="395"/>
        <w:rPr>
          <w:rFonts w:cs="B Nazanin"/>
          <w:b/>
          <w:bCs/>
          <w:sz w:val="24"/>
          <w:szCs w:val="24"/>
          <w:rtl/>
          <w:lang w:bidi="fa-IR"/>
        </w:rPr>
      </w:pPr>
    </w:p>
    <w:p w14:paraId="1DD18E72" w14:textId="0B526FFA" w:rsidR="00ED3AF7" w:rsidRDefault="00ED3AF7" w:rsidP="00ED3AF7">
      <w:pPr>
        <w:bidi/>
        <w:spacing w:after="0" w:line="240" w:lineRule="auto"/>
        <w:ind w:left="395"/>
        <w:rPr>
          <w:rFonts w:cs="B Nazanin"/>
          <w:b/>
          <w:bCs/>
          <w:sz w:val="24"/>
          <w:szCs w:val="24"/>
          <w:rtl/>
          <w:lang w:bidi="fa-IR"/>
        </w:rPr>
      </w:pPr>
    </w:p>
    <w:p w14:paraId="749E8503" w14:textId="0061B0F7" w:rsidR="00ED3AF7" w:rsidRDefault="00ED3AF7" w:rsidP="00ED3AF7">
      <w:pPr>
        <w:bidi/>
        <w:spacing w:after="0" w:line="240" w:lineRule="auto"/>
        <w:ind w:left="395"/>
        <w:rPr>
          <w:rFonts w:cs="B Nazanin"/>
          <w:b/>
          <w:bCs/>
          <w:sz w:val="24"/>
          <w:szCs w:val="24"/>
          <w:rtl/>
          <w:lang w:bidi="fa-IR"/>
        </w:rPr>
      </w:pPr>
    </w:p>
    <w:p w14:paraId="3ECEA45C" w14:textId="188432D8" w:rsidR="00ED3AF7" w:rsidRDefault="00ED3AF7" w:rsidP="00ED3AF7">
      <w:pPr>
        <w:bidi/>
        <w:spacing w:after="0" w:line="240" w:lineRule="auto"/>
        <w:ind w:left="395"/>
        <w:rPr>
          <w:rFonts w:cs="B Nazanin"/>
          <w:b/>
          <w:bCs/>
          <w:sz w:val="24"/>
          <w:szCs w:val="24"/>
          <w:rtl/>
          <w:lang w:bidi="fa-IR"/>
        </w:rPr>
      </w:pPr>
    </w:p>
    <w:p w14:paraId="229F4D08" w14:textId="545AE719" w:rsidR="00ED3AF7" w:rsidRDefault="00ED3AF7" w:rsidP="00ED3AF7">
      <w:pPr>
        <w:bidi/>
        <w:spacing w:after="0" w:line="240" w:lineRule="auto"/>
        <w:ind w:left="395"/>
        <w:rPr>
          <w:rFonts w:cs="B Nazanin"/>
          <w:b/>
          <w:bCs/>
          <w:sz w:val="24"/>
          <w:szCs w:val="24"/>
          <w:rtl/>
          <w:lang w:bidi="fa-IR"/>
        </w:rPr>
      </w:pPr>
    </w:p>
    <w:p w14:paraId="3E6096F4" w14:textId="1A8BE58F" w:rsidR="00ED3AF7" w:rsidRDefault="00ED3AF7" w:rsidP="00ED3AF7">
      <w:pPr>
        <w:bidi/>
        <w:spacing w:after="0" w:line="240" w:lineRule="auto"/>
        <w:ind w:left="395"/>
        <w:rPr>
          <w:rFonts w:cs="B Nazanin"/>
          <w:b/>
          <w:bCs/>
          <w:sz w:val="24"/>
          <w:szCs w:val="24"/>
          <w:rtl/>
          <w:lang w:bidi="fa-IR"/>
        </w:rPr>
      </w:pPr>
    </w:p>
    <w:p w14:paraId="01D6CD7E" w14:textId="72A32AF5" w:rsidR="00ED3AF7" w:rsidRDefault="00ED3AF7" w:rsidP="00ED3AF7">
      <w:pPr>
        <w:bidi/>
        <w:spacing w:after="0" w:line="380" w:lineRule="exact"/>
        <w:rPr>
          <w:rFonts w:cs="B Nazanin"/>
          <w:b/>
          <w:bCs/>
          <w:sz w:val="24"/>
          <w:szCs w:val="24"/>
          <w:lang w:bidi="fa-IR"/>
        </w:rPr>
      </w:pPr>
      <w:r>
        <w:rPr>
          <w:rFonts w:cs="B Nazanin"/>
          <w:noProof/>
          <w:sz w:val="24"/>
          <w:szCs w:val="24"/>
        </w:rPr>
        <w:lastRenderedPageBreak/>
        <w:drawing>
          <wp:anchor distT="0" distB="0" distL="114300" distR="114300" simplePos="0" relativeHeight="251663360" behindDoc="1" locked="0" layoutInCell="1" allowOverlap="1" wp14:anchorId="1000D1B6" wp14:editId="0A79DF7A">
            <wp:simplePos x="0" y="0"/>
            <wp:positionH relativeFrom="column">
              <wp:posOffset>3730815</wp:posOffset>
            </wp:positionH>
            <wp:positionV relativeFrom="paragraph">
              <wp:posOffset>-14407</wp:posOffset>
            </wp:positionV>
            <wp:extent cx="781685" cy="718185"/>
            <wp:effectExtent l="19050" t="0" r="0" b="0"/>
            <wp:wrapTight wrapText="bothSides">
              <wp:wrapPolygon edited="0">
                <wp:start x="-526" y="0"/>
                <wp:lineTo x="-526" y="21199"/>
                <wp:lineTo x="21582" y="21199"/>
                <wp:lineTo x="21582" y="0"/>
                <wp:lineTo x="-52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m_11660 - Copy.b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1685" cy="718185"/>
                    </a:xfrm>
                    <a:prstGeom prst="rect">
                      <a:avLst/>
                    </a:prstGeom>
                  </pic:spPr>
                </pic:pic>
              </a:graphicData>
            </a:graphic>
          </wp:anchor>
        </w:drawing>
      </w:r>
    </w:p>
    <w:p w14:paraId="28961A77" w14:textId="77777777" w:rsidR="00ED3AF7" w:rsidRDefault="00ED3AF7" w:rsidP="00ED3AF7">
      <w:pPr>
        <w:tabs>
          <w:tab w:val="left" w:pos="847"/>
          <w:tab w:val="center" w:pos="5672"/>
          <w:tab w:val="center" w:pos="5708"/>
          <w:tab w:val="left" w:pos="10583"/>
        </w:tabs>
        <w:bidi/>
        <w:spacing w:after="0" w:line="380" w:lineRule="exact"/>
        <w:jc w:val="center"/>
        <w:rPr>
          <w:rFonts w:cs="B Titr"/>
          <w:sz w:val="24"/>
          <w:szCs w:val="24"/>
          <w:rtl/>
          <w:lang w:bidi="fa-IR"/>
        </w:rPr>
      </w:pPr>
    </w:p>
    <w:p w14:paraId="218209D9" w14:textId="77777777" w:rsidR="00ED3AF7" w:rsidRDefault="00ED3AF7" w:rsidP="00ED3AF7">
      <w:pPr>
        <w:tabs>
          <w:tab w:val="left" w:pos="847"/>
          <w:tab w:val="center" w:pos="5672"/>
          <w:tab w:val="center" w:pos="5708"/>
          <w:tab w:val="left" w:pos="10583"/>
        </w:tabs>
        <w:bidi/>
        <w:spacing w:after="0" w:line="380" w:lineRule="exact"/>
        <w:jc w:val="center"/>
        <w:rPr>
          <w:rFonts w:cs="B Titr"/>
          <w:sz w:val="24"/>
          <w:szCs w:val="24"/>
          <w:rtl/>
          <w:lang w:bidi="fa-IR"/>
        </w:rPr>
      </w:pPr>
    </w:p>
    <w:p w14:paraId="14C0804F" w14:textId="77777777" w:rsidR="00ED3AF7" w:rsidRPr="000B12A7" w:rsidRDefault="00ED3AF7" w:rsidP="00ED3AF7">
      <w:pPr>
        <w:tabs>
          <w:tab w:val="left" w:pos="847"/>
          <w:tab w:val="center" w:pos="5672"/>
          <w:tab w:val="center" w:pos="5708"/>
          <w:tab w:val="left" w:pos="10583"/>
        </w:tabs>
        <w:bidi/>
        <w:spacing w:after="0" w:line="380" w:lineRule="exact"/>
        <w:jc w:val="center"/>
        <w:rPr>
          <w:rFonts w:cs="B Titr"/>
          <w:sz w:val="24"/>
          <w:szCs w:val="24"/>
          <w:lang w:bidi="fa-IR"/>
        </w:rPr>
      </w:pPr>
      <w:r w:rsidRPr="000B12A7">
        <w:rPr>
          <w:rFonts w:cs="B Titr"/>
          <w:sz w:val="24"/>
          <w:szCs w:val="24"/>
          <w:rtl/>
          <w:lang w:bidi="fa-IR"/>
        </w:rPr>
        <w:t>دفتر سلامت روانی، اجتماعی و اعتیاد</w:t>
      </w:r>
    </w:p>
    <w:p w14:paraId="38070C33" w14:textId="77777777" w:rsidR="00ED3AF7" w:rsidRDefault="00ED3AF7" w:rsidP="00ED3AF7">
      <w:pPr>
        <w:bidi/>
        <w:spacing w:after="0" w:line="240" w:lineRule="auto"/>
        <w:jc w:val="center"/>
        <w:rPr>
          <w:rFonts w:cs="B Titr"/>
          <w:sz w:val="24"/>
          <w:szCs w:val="24"/>
          <w:rtl/>
          <w:lang w:bidi="fa-IR"/>
        </w:rPr>
      </w:pPr>
      <w:r>
        <w:rPr>
          <w:rFonts w:cs="B Titr" w:hint="cs"/>
          <w:sz w:val="24"/>
          <w:szCs w:val="24"/>
          <w:rtl/>
          <w:lang w:bidi="fa-IR"/>
        </w:rPr>
        <w:t xml:space="preserve">            </w:t>
      </w:r>
      <w:r w:rsidRPr="0038223A">
        <w:rPr>
          <w:rFonts w:cs="B Titr" w:hint="cs"/>
          <w:sz w:val="24"/>
          <w:szCs w:val="24"/>
          <w:rtl/>
          <w:lang w:bidi="fa-IR"/>
        </w:rPr>
        <w:t>فرم</w:t>
      </w:r>
      <w:r w:rsidRPr="0038223A">
        <w:rPr>
          <w:rFonts w:cs="B Titr"/>
          <w:sz w:val="24"/>
          <w:szCs w:val="24"/>
          <w:rtl/>
          <w:lang w:bidi="fa-IR"/>
        </w:rPr>
        <w:t xml:space="preserve"> </w:t>
      </w:r>
      <w:r>
        <w:rPr>
          <w:rFonts w:cs="B Titr" w:hint="cs"/>
          <w:sz w:val="24"/>
          <w:szCs w:val="24"/>
          <w:rtl/>
          <w:lang w:bidi="fa-IR"/>
        </w:rPr>
        <w:t>آماری شماره  1-2</w:t>
      </w:r>
    </w:p>
    <w:p w14:paraId="016BCE88" w14:textId="2123592D" w:rsidR="00ED3AF7" w:rsidRPr="00B138E8" w:rsidRDefault="00ED3AF7" w:rsidP="00B138E8">
      <w:pPr>
        <w:bidi/>
        <w:spacing w:after="0" w:line="240" w:lineRule="auto"/>
        <w:rPr>
          <w:rFonts w:cs="B Titr"/>
          <w:color w:val="FF0000"/>
          <w:sz w:val="28"/>
          <w:szCs w:val="28"/>
          <w:rtl/>
          <w:lang w:bidi="fa-IR"/>
        </w:rPr>
      </w:pPr>
      <w:r w:rsidRPr="00B138E8">
        <w:rPr>
          <w:rFonts w:cs="B Titr" w:hint="cs"/>
          <w:color w:val="FF0000"/>
          <w:sz w:val="24"/>
          <w:szCs w:val="24"/>
          <w:rtl/>
          <w:lang w:bidi="fa-IR"/>
        </w:rPr>
        <w:t xml:space="preserve">                                                            </w:t>
      </w:r>
      <w:r w:rsidRPr="00B138E8">
        <w:rPr>
          <w:rFonts w:cs="B Titr" w:hint="cs"/>
          <w:color w:val="FF0000"/>
          <w:sz w:val="28"/>
          <w:szCs w:val="28"/>
          <w:rtl/>
          <w:lang w:bidi="fa-IR"/>
        </w:rPr>
        <w:t>فرم گزارش  سالانه عملکرد کارشناس سلامت روان در دانشگاه علوم پزشكي</w:t>
      </w:r>
      <w:r w:rsidR="00B138E8" w:rsidRPr="00B138E8">
        <w:rPr>
          <w:rFonts w:cs="B Titr" w:hint="cs"/>
          <w:color w:val="FF0000"/>
          <w:sz w:val="28"/>
          <w:szCs w:val="28"/>
          <w:rtl/>
          <w:lang w:bidi="fa-IR"/>
        </w:rPr>
        <w:t xml:space="preserve"> شهید بهشتی</w:t>
      </w:r>
      <w:r w:rsidRPr="00B138E8">
        <w:rPr>
          <w:rFonts w:cs="B Nazanin" w:hint="cs"/>
          <w:color w:val="FF0000"/>
          <w:sz w:val="16"/>
          <w:szCs w:val="16"/>
          <w:rtl/>
          <w:lang w:bidi="fa-IR"/>
        </w:rPr>
        <w:t xml:space="preserve"> </w:t>
      </w:r>
    </w:p>
    <w:p w14:paraId="1FDEEE42" w14:textId="77777777" w:rsidR="00ED3AF7" w:rsidRPr="00E74F8C" w:rsidRDefault="00ED3AF7" w:rsidP="00ED3AF7">
      <w:pPr>
        <w:bidi/>
        <w:spacing w:after="0" w:line="240" w:lineRule="auto"/>
        <w:rPr>
          <w:rFonts w:cs="B Titr"/>
          <w:sz w:val="24"/>
          <w:szCs w:val="24"/>
          <w:rtl/>
          <w:lang w:bidi="fa-IR"/>
        </w:rPr>
      </w:pPr>
      <w:r w:rsidRPr="00E74F8C">
        <w:rPr>
          <w:rFonts w:cs="B Titr" w:hint="cs"/>
          <w:sz w:val="24"/>
          <w:szCs w:val="24"/>
          <w:rtl/>
          <w:lang w:bidi="fa-IR"/>
        </w:rPr>
        <w:t xml:space="preserve">                                                                                            برنامه تشخیص و مراقبت اختلالات مصرف مواد ، الکل و دخانیات</w:t>
      </w:r>
    </w:p>
    <w:p w14:paraId="7A427AE6" w14:textId="4989EC4A" w:rsidR="00ED3AF7" w:rsidRPr="00230FBD" w:rsidRDefault="00ED3AF7" w:rsidP="00743D73">
      <w:pPr>
        <w:bidi/>
        <w:spacing w:after="0" w:line="240" w:lineRule="auto"/>
        <w:jc w:val="center"/>
        <w:rPr>
          <w:rFonts w:cs="B Titr"/>
          <w:color w:val="FF0000"/>
          <w:sz w:val="28"/>
          <w:szCs w:val="28"/>
          <w:rtl/>
          <w:lang w:bidi="fa-IR"/>
        </w:rPr>
      </w:pPr>
      <w:r>
        <w:rPr>
          <w:rFonts w:cs="B Titr" w:hint="cs"/>
          <w:color w:val="FF0000"/>
          <w:sz w:val="24"/>
          <w:szCs w:val="24"/>
          <w:rtl/>
          <w:lang w:bidi="fa-IR"/>
        </w:rPr>
        <w:t xml:space="preserve">            </w:t>
      </w:r>
      <w:r w:rsidR="00230FBD">
        <w:rPr>
          <w:rFonts w:cs="B Titr" w:hint="cs"/>
          <w:sz w:val="28"/>
          <w:szCs w:val="28"/>
          <w:rtl/>
          <w:lang w:bidi="fa-IR"/>
        </w:rPr>
        <w:t>سال 1401</w:t>
      </w:r>
    </w:p>
    <w:p w14:paraId="684CA5F7" w14:textId="77777777" w:rsidR="00230FBD" w:rsidRPr="00262A22" w:rsidRDefault="00230FBD" w:rsidP="00230FBD">
      <w:pPr>
        <w:bidi/>
        <w:spacing w:after="0" w:line="240" w:lineRule="auto"/>
        <w:rPr>
          <w:rFonts w:cs="B Titr"/>
          <w:sz w:val="24"/>
          <w:szCs w:val="24"/>
          <w:rtl/>
          <w:lang w:bidi="fa-IR"/>
        </w:rPr>
      </w:pPr>
    </w:p>
    <w:tbl>
      <w:tblPr>
        <w:tblStyle w:val="TableGrid"/>
        <w:bidiVisual/>
        <w:tblW w:w="0" w:type="auto"/>
        <w:tblInd w:w="507" w:type="dxa"/>
        <w:tblCellMar>
          <w:left w:w="115" w:type="dxa"/>
          <w:right w:w="115" w:type="dxa"/>
        </w:tblCellMar>
        <w:tblLook w:val="04A0" w:firstRow="1" w:lastRow="0" w:firstColumn="1" w:lastColumn="0" w:noHBand="0" w:noVBand="1"/>
      </w:tblPr>
      <w:tblGrid>
        <w:gridCol w:w="835"/>
        <w:gridCol w:w="2130"/>
        <w:gridCol w:w="3445"/>
        <w:gridCol w:w="14"/>
        <w:gridCol w:w="97"/>
        <w:gridCol w:w="946"/>
        <w:gridCol w:w="111"/>
        <w:gridCol w:w="33"/>
        <w:gridCol w:w="1129"/>
        <w:gridCol w:w="80"/>
        <w:gridCol w:w="26"/>
        <w:gridCol w:w="1176"/>
        <w:gridCol w:w="33"/>
        <w:gridCol w:w="18"/>
        <w:gridCol w:w="1100"/>
        <w:gridCol w:w="30"/>
        <w:gridCol w:w="11"/>
        <w:gridCol w:w="1412"/>
        <w:gridCol w:w="10"/>
      </w:tblGrid>
      <w:tr w:rsidR="00ED3AF7" w14:paraId="57EE0533" w14:textId="77777777" w:rsidTr="003B6770">
        <w:trPr>
          <w:trHeight w:val="762"/>
        </w:trPr>
        <w:tc>
          <w:tcPr>
            <w:tcW w:w="12636" w:type="dxa"/>
            <w:gridSpan w:val="19"/>
            <w:shd w:val="clear" w:color="auto" w:fill="2E74B5" w:themeFill="accent1" w:themeFillShade="BF"/>
          </w:tcPr>
          <w:p w14:paraId="6371B73F" w14:textId="77777777" w:rsidR="00ED3AF7" w:rsidRDefault="00ED3AF7" w:rsidP="007850CC">
            <w:pPr>
              <w:bidi/>
              <w:spacing w:after="0" w:line="240" w:lineRule="auto"/>
              <w:jc w:val="center"/>
              <w:rPr>
                <w:rFonts w:cs="B Nazanin"/>
                <w:b/>
                <w:bCs/>
                <w:color w:val="FFFFFF" w:themeColor="background1"/>
                <w:sz w:val="24"/>
                <w:szCs w:val="24"/>
                <w:rtl/>
                <w:lang w:bidi="fa-IR"/>
              </w:rPr>
            </w:pPr>
            <w:r w:rsidRPr="008717FE">
              <w:rPr>
                <w:rFonts w:cs="B Nazanin" w:hint="cs"/>
                <w:b/>
                <w:bCs/>
                <w:color w:val="FFFFFF" w:themeColor="background1"/>
                <w:sz w:val="24"/>
                <w:szCs w:val="24"/>
                <w:rtl/>
                <w:lang w:bidi="fa-IR"/>
              </w:rPr>
              <w:t>اطلاعات این جدول بر اساس داده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سامانه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الکترونیک</w:t>
            </w:r>
            <w:r>
              <w:rPr>
                <w:rFonts w:cs="B Nazanin" w:hint="cs"/>
                <w:b/>
                <w:bCs/>
                <w:color w:val="FFFFFF" w:themeColor="background1"/>
                <w:sz w:val="24"/>
                <w:szCs w:val="24"/>
                <w:rtl/>
                <w:lang w:bidi="fa-IR"/>
              </w:rPr>
              <w:t xml:space="preserve"> در برنامه تشخیص و مراقبت </w:t>
            </w:r>
            <w:r w:rsidRPr="004A3CB4">
              <w:rPr>
                <w:rFonts w:cs="B Nazanin" w:hint="cs"/>
                <w:b/>
                <w:bCs/>
                <w:color w:val="FFFFFF" w:themeColor="background1"/>
                <w:sz w:val="24"/>
                <w:szCs w:val="24"/>
                <w:rtl/>
                <w:lang w:bidi="fa-IR"/>
              </w:rPr>
              <w:t xml:space="preserve">اختلالات مصرف </w:t>
            </w:r>
            <w:r w:rsidRPr="000B12A7">
              <w:rPr>
                <w:rFonts w:cs="B Nazanin" w:hint="cs"/>
                <w:b/>
                <w:bCs/>
                <w:color w:val="FFFFFF" w:themeColor="background1"/>
                <w:sz w:val="24"/>
                <w:szCs w:val="24"/>
                <w:rtl/>
                <w:lang w:bidi="fa-IR"/>
              </w:rPr>
              <w:t xml:space="preserve">مواد ، الکل و دخانیات </w:t>
            </w:r>
            <w:r>
              <w:rPr>
                <w:rFonts w:cs="B Nazanin" w:hint="cs"/>
                <w:b/>
                <w:bCs/>
                <w:color w:val="FFFFFF" w:themeColor="background1"/>
                <w:sz w:val="24"/>
                <w:szCs w:val="24"/>
                <w:rtl/>
                <w:lang w:bidi="fa-IR"/>
              </w:rPr>
              <w:t>تکمیل می گردد.</w:t>
            </w:r>
          </w:p>
          <w:p w14:paraId="1C8FE918" w14:textId="77777777" w:rsidR="00ED3AF7" w:rsidRPr="008717FE" w:rsidRDefault="00ED3AF7" w:rsidP="007850CC">
            <w:pPr>
              <w:bidi/>
              <w:spacing w:after="0" w:line="240" w:lineRule="auto"/>
              <w:jc w:val="center"/>
              <w:rPr>
                <w:rFonts w:cs="B Nazanin"/>
                <w:b/>
                <w:bCs/>
                <w:color w:val="FFFFFF" w:themeColor="background1"/>
                <w:sz w:val="24"/>
                <w:szCs w:val="24"/>
                <w:rtl/>
                <w:lang w:bidi="fa-IR"/>
              </w:rPr>
            </w:pPr>
            <w:r>
              <w:rPr>
                <w:rFonts w:cs="B Nazanin" w:hint="cs"/>
                <w:b/>
                <w:bCs/>
                <w:color w:val="FFFFFF" w:themeColor="background1"/>
                <w:sz w:val="24"/>
                <w:szCs w:val="24"/>
                <w:rtl/>
                <w:lang w:bidi="fa-IR"/>
              </w:rPr>
              <w:t xml:space="preserve"> مسیر های راهنما بر اساس سامانه الکترونیک سیب می باشد.</w:t>
            </w:r>
          </w:p>
        </w:tc>
      </w:tr>
      <w:tr w:rsidR="00ED3AF7" w14:paraId="7BD6E45A" w14:textId="77777777" w:rsidTr="003B6770">
        <w:trPr>
          <w:gridAfter w:val="1"/>
          <w:wAfter w:w="10" w:type="dxa"/>
          <w:cantSplit/>
          <w:trHeight w:val="1418"/>
        </w:trPr>
        <w:tc>
          <w:tcPr>
            <w:tcW w:w="835" w:type="dxa"/>
            <w:shd w:val="clear" w:color="auto" w:fill="F2F2F2" w:themeFill="background1" w:themeFillShade="F2"/>
            <w:textDirection w:val="btLr"/>
            <w:vAlign w:val="bottom"/>
          </w:tcPr>
          <w:p w14:paraId="614A5A4E" w14:textId="77777777" w:rsidR="00ED3AF7" w:rsidRDefault="00ED3AF7" w:rsidP="007850CC">
            <w:pPr>
              <w:bidi/>
              <w:spacing w:after="0" w:line="240" w:lineRule="auto"/>
              <w:ind w:left="113" w:right="113"/>
              <w:rPr>
                <w:rFonts w:cs="B Nazanin"/>
                <w:b/>
                <w:bCs/>
                <w:sz w:val="24"/>
                <w:szCs w:val="24"/>
                <w:rtl/>
                <w:lang w:bidi="fa-IR"/>
              </w:rPr>
            </w:pPr>
            <w:r>
              <w:rPr>
                <w:rFonts w:cs="B Nazanin" w:hint="cs"/>
                <w:b/>
                <w:bCs/>
                <w:sz w:val="24"/>
                <w:szCs w:val="24"/>
                <w:rtl/>
                <w:lang w:bidi="fa-IR"/>
              </w:rPr>
              <w:t>ردیف</w:t>
            </w:r>
          </w:p>
        </w:tc>
        <w:tc>
          <w:tcPr>
            <w:tcW w:w="2130" w:type="dxa"/>
            <w:shd w:val="clear" w:color="auto" w:fill="F2F2F2" w:themeFill="background1" w:themeFillShade="F2"/>
          </w:tcPr>
          <w:p w14:paraId="7C7747EF" w14:textId="77777777" w:rsidR="00ED3AF7" w:rsidRDefault="00ED3AF7" w:rsidP="007850CC">
            <w:pPr>
              <w:bidi/>
              <w:spacing w:after="0" w:line="240" w:lineRule="auto"/>
              <w:rPr>
                <w:rFonts w:cs="B Nazanin"/>
                <w:b/>
                <w:bCs/>
                <w:sz w:val="24"/>
                <w:szCs w:val="24"/>
                <w:rtl/>
                <w:lang w:bidi="fa-IR"/>
              </w:rPr>
            </w:pPr>
          </w:p>
          <w:p w14:paraId="070FA7B8" w14:textId="77777777" w:rsidR="00ED3AF7" w:rsidRDefault="00ED3AF7" w:rsidP="007850CC">
            <w:pPr>
              <w:bidi/>
              <w:spacing w:after="0" w:line="240" w:lineRule="auto"/>
              <w:rPr>
                <w:rFonts w:cs="B Nazanin"/>
                <w:b/>
                <w:bCs/>
                <w:sz w:val="24"/>
                <w:szCs w:val="24"/>
                <w:rtl/>
                <w:lang w:bidi="fa-IR"/>
              </w:rPr>
            </w:pPr>
            <w:r>
              <w:rPr>
                <w:rFonts w:cs="B Nazanin" w:hint="cs"/>
                <w:b/>
                <w:bCs/>
                <w:sz w:val="24"/>
                <w:szCs w:val="24"/>
                <w:rtl/>
                <w:lang w:bidi="fa-IR"/>
              </w:rPr>
              <w:t xml:space="preserve">             شاخص</w:t>
            </w:r>
          </w:p>
        </w:tc>
        <w:tc>
          <w:tcPr>
            <w:tcW w:w="3556" w:type="dxa"/>
            <w:gridSpan w:val="3"/>
            <w:shd w:val="clear" w:color="auto" w:fill="F2F2F2" w:themeFill="background1" w:themeFillShade="F2"/>
          </w:tcPr>
          <w:p w14:paraId="7EA1F61D" w14:textId="77777777" w:rsidR="00ED3AF7" w:rsidRDefault="00ED3AF7" w:rsidP="007850CC">
            <w:pPr>
              <w:bidi/>
              <w:spacing w:after="0" w:line="240" w:lineRule="auto"/>
              <w:jc w:val="center"/>
              <w:rPr>
                <w:rFonts w:cs="B Nazanin"/>
                <w:b/>
                <w:bCs/>
                <w:rtl/>
                <w:lang w:bidi="fa-IR"/>
              </w:rPr>
            </w:pPr>
          </w:p>
          <w:p w14:paraId="266BA030" w14:textId="77777777" w:rsidR="00ED3AF7" w:rsidRDefault="00ED3AF7" w:rsidP="007850CC">
            <w:pPr>
              <w:bidi/>
              <w:spacing w:after="0" w:line="240" w:lineRule="auto"/>
              <w:jc w:val="center"/>
              <w:rPr>
                <w:rFonts w:cs="B Nazanin"/>
                <w:b/>
                <w:bCs/>
                <w:rtl/>
                <w:lang w:bidi="fa-IR"/>
              </w:rPr>
            </w:pPr>
            <w:r>
              <w:rPr>
                <w:rFonts w:cs="B Nazanin" w:hint="cs"/>
                <w:b/>
                <w:bCs/>
                <w:rtl/>
                <w:lang w:bidi="fa-IR"/>
              </w:rPr>
              <w:t>تعریف شاخص</w:t>
            </w:r>
          </w:p>
          <w:p w14:paraId="09ED096A" w14:textId="77777777" w:rsidR="00ED3AF7" w:rsidRDefault="00ED3AF7" w:rsidP="007850CC">
            <w:pPr>
              <w:bidi/>
              <w:spacing w:after="0" w:line="240" w:lineRule="auto"/>
              <w:jc w:val="center"/>
              <w:rPr>
                <w:rFonts w:cs="B Nazanin"/>
                <w:b/>
                <w:bCs/>
                <w:rtl/>
                <w:lang w:bidi="fa-IR"/>
              </w:rPr>
            </w:pPr>
          </w:p>
        </w:tc>
        <w:tc>
          <w:tcPr>
            <w:tcW w:w="1090" w:type="dxa"/>
            <w:gridSpan w:val="3"/>
            <w:shd w:val="clear" w:color="auto" w:fill="F2F2F2" w:themeFill="background1" w:themeFillShade="F2"/>
          </w:tcPr>
          <w:p w14:paraId="658ECEEB" w14:textId="77777777" w:rsidR="00ED3AF7" w:rsidRDefault="00ED3AF7" w:rsidP="007850CC">
            <w:pPr>
              <w:bidi/>
              <w:spacing w:after="0" w:line="240" w:lineRule="auto"/>
              <w:jc w:val="center"/>
              <w:rPr>
                <w:rFonts w:cs="B Nazanin"/>
                <w:b/>
                <w:bCs/>
                <w:rtl/>
                <w:lang w:bidi="fa-IR"/>
              </w:rPr>
            </w:pPr>
          </w:p>
          <w:p w14:paraId="32A4FC0B" w14:textId="77777777" w:rsidR="00ED3AF7" w:rsidRPr="00267B4C" w:rsidRDefault="00ED3AF7" w:rsidP="007850CC">
            <w:pPr>
              <w:bidi/>
              <w:spacing w:after="0" w:line="240" w:lineRule="auto"/>
              <w:jc w:val="center"/>
              <w:rPr>
                <w:rFonts w:cs="B Nazanin"/>
                <w:b/>
                <w:bCs/>
                <w:rtl/>
                <w:lang w:bidi="fa-IR"/>
              </w:rPr>
            </w:pPr>
            <w:r>
              <w:rPr>
                <w:rFonts w:cs="B Nazanin" w:hint="cs"/>
                <w:b/>
                <w:bCs/>
                <w:rtl/>
                <w:lang w:bidi="fa-IR"/>
              </w:rPr>
              <w:t>شاخص حد انتظار</w:t>
            </w:r>
          </w:p>
        </w:tc>
        <w:tc>
          <w:tcPr>
            <w:tcW w:w="1235" w:type="dxa"/>
            <w:gridSpan w:val="3"/>
            <w:shd w:val="clear" w:color="auto" w:fill="F2F2F2" w:themeFill="background1" w:themeFillShade="F2"/>
          </w:tcPr>
          <w:p w14:paraId="7E65F055" w14:textId="77777777" w:rsidR="00ED3AF7" w:rsidRDefault="00ED3AF7" w:rsidP="007850CC">
            <w:pPr>
              <w:bidi/>
              <w:spacing w:after="0" w:line="240" w:lineRule="auto"/>
              <w:jc w:val="center"/>
              <w:rPr>
                <w:rFonts w:cs="B Nazanin"/>
                <w:b/>
                <w:bCs/>
                <w:rtl/>
                <w:lang w:bidi="fa-IR"/>
              </w:rPr>
            </w:pPr>
          </w:p>
          <w:p w14:paraId="27C1F1E1" w14:textId="77777777" w:rsidR="00ED3AF7" w:rsidRPr="00267B4C" w:rsidRDefault="00ED3AF7" w:rsidP="007850CC">
            <w:pPr>
              <w:bidi/>
              <w:spacing w:after="0" w:line="240" w:lineRule="auto"/>
              <w:jc w:val="center"/>
              <w:rPr>
                <w:rFonts w:cs="B Nazanin"/>
                <w:b/>
                <w:bCs/>
                <w:rtl/>
                <w:lang w:bidi="fa-IR"/>
              </w:rPr>
            </w:pPr>
            <w:r w:rsidRPr="00267B4C">
              <w:rPr>
                <w:rFonts w:cs="B Nazanin" w:hint="cs"/>
                <w:b/>
                <w:bCs/>
                <w:rtl/>
                <w:lang w:bidi="fa-IR"/>
              </w:rPr>
              <w:t>جمعیت کل</w:t>
            </w:r>
          </w:p>
          <w:p w14:paraId="56690819" w14:textId="77777777" w:rsidR="00ED3AF7" w:rsidRPr="00267B4C" w:rsidRDefault="00ED3AF7" w:rsidP="007850CC">
            <w:pPr>
              <w:bidi/>
              <w:spacing w:after="0" w:line="240" w:lineRule="auto"/>
              <w:jc w:val="center"/>
              <w:rPr>
                <w:rFonts w:cs="B Nazanin"/>
                <w:b/>
                <w:bCs/>
                <w:rtl/>
                <w:lang w:bidi="fa-IR"/>
              </w:rPr>
            </w:pPr>
            <w:r w:rsidRPr="00267B4C">
              <w:rPr>
                <w:rFonts w:cs="B Nazanin" w:hint="cs"/>
                <w:b/>
                <w:bCs/>
                <w:rtl/>
                <w:lang w:bidi="fa-IR"/>
              </w:rPr>
              <w:t>(شهری</w:t>
            </w:r>
            <w:r>
              <w:rPr>
                <w:rFonts w:cs="B Nazanin" w:hint="cs"/>
                <w:b/>
                <w:bCs/>
                <w:rtl/>
                <w:lang w:bidi="fa-IR"/>
              </w:rPr>
              <w:t>-</w:t>
            </w:r>
            <w:r w:rsidRPr="00267B4C">
              <w:rPr>
                <w:rFonts w:cs="B Nazanin" w:hint="cs"/>
                <w:b/>
                <w:bCs/>
                <w:rtl/>
                <w:lang w:bidi="fa-IR"/>
              </w:rPr>
              <w:t xml:space="preserve"> روستایی)</w:t>
            </w:r>
          </w:p>
        </w:tc>
        <w:tc>
          <w:tcPr>
            <w:tcW w:w="1227" w:type="dxa"/>
            <w:gridSpan w:val="3"/>
            <w:shd w:val="clear" w:color="auto" w:fill="F2F2F2" w:themeFill="background1" w:themeFillShade="F2"/>
          </w:tcPr>
          <w:p w14:paraId="16688C3D" w14:textId="77777777" w:rsidR="00ED3AF7" w:rsidRPr="00267B4C" w:rsidRDefault="00ED3AF7" w:rsidP="007850CC">
            <w:pPr>
              <w:bidi/>
              <w:spacing w:after="0" w:line="240" w:lineRule="auto"/>
              <w:jc w:val="center"/>
              <w:rPr>
                <w:rFonts w:cs="B Nazanin"/>
                <w:b/>
                <w:bCs/>
                <w:rtl/>
                <w:lang w:bidi="fa-IR"/>
              </w:rPr>
            </w:pPr>
          </w:p>
          <w:p w14:paraId="43D8BBE1" w14:textId="77777777" w:rsidR="00ED3AF7" w:rsidRPr="00267B4C" w:rsidRDefault="00ED3AF7" w:rsidP="007850CC">
            <w:pPr>
              <w:bidi/>
              <w:spacing w:after="0" w:line="240" w:lineRule="auto"/>
              <w:jc w:val="center"/>
              <w:rPr>
                <w:rFonts w:cs="B Nazanin"/>
                <w:b/>
                <w:bCs/>
                <w:rtl/>
                <w:lang w:bidi="fa-IR"/>
              </w:rPr>
            </w:pPr>
            <w:r>
              <w:rPr>
                <w:rFonts w:cs="B Nazanin" w:hint="cs"/>
                <w:b/>
                <w:bCs/>
                <w:rtl/>
                <w:lang w:bidi="fa-IR"/>
              </w:rPr>
              <w:t xml:space="preserve">گزارش تفکیکی کل </w:t>
            </w:r>
            <w:r w:rsidRPr="00267B4C">
              <w:rPr>
                <w:rFonts w:cs="B Nazanin" w:hint="cs"/>
                <w:b/>
                <w:bCs/>
                <w:rtl/>
                <w:lang w:bidi="fa-IR"/>
              </w:rPr>
              <w:t xml:space="preserve">جمعیت </w:t>
            </w:r>
            <w:r>
              <w:rPr>
                <w:rFonts w:cs="B Nazanin" w:hint="cs"/>
                <w:b/>
                <w:bCs/>
                <w:rtl/>
                <w:lang w:bidi="fa-IR"/>
              </w:rPr>
              <w:t xml:space="preserve"> </w:t>
            </w:r>
            <w:r w:rsidRPr="00267B4C">
              <w:rPr>
                <w:rFonts w:cs="B Nazanin" w:hint="cs"/>
                <w:b/>
                <w:bCs/>
                <w:rtl/>
                <w:lang w:bidi="fa-IR"/>
              </w:rPr>
              <w:t>روستایی</w:t>
            </w:r>
          </w:p>
        </w:tc>
        <w:tc>
          <w:tcPr>
            <w:tcW w:w="1141" w:type="dxa"/>
            <w:gridSpan w:val="3"/>
            <w:shd w:val="clear" w:color="auto" w:fill="F2F2F2" w:themeFill="background1" w:themeFillShade="F2"/>
          </w:tcPr>
          <w:p w14:paraId="6CAC77A9" w14:textId="77777777" w:rsidR="00ED3AF7" w:rsidRDefault="00ED3AF7" w:rsidP="007850CC">
            <w:pPr>
              <w:bidi/>
              <w:spacing w:after="0" w:line="240" w:lineRule="auto"/>
              <w:jc w:val="center"/>
              <w:rPr>
                <w:rFonts w:cs="B Nazanin"/>
                <w:b/>
                <w:bCs/>
                <w:rtl/>
                <w:lang w:bidi="fa-IR"/>
              </w:rPr>
            </w:pPr>
          </w:p>
          <w:p w14:paraId="2F776ED4" w14:textId="458A9741" w:rsidR="00ED3AF7" w:rsidRPr="00267B4C" w:rsidRDefault="00ED3AF7" w:rsidP="007850CC">
            <w:pPr>
              <w:bidi/>
              <w:spacing w:after="0" w:line="240" w:lineRule="auto"/>
              <w:jc w:val="center"/>
              <w:rPr>
                <w:rFonts w:cs="B Nazanin"/>
                <w:b/>
                <w:bCs/>
                <w:rtl/>
                <w:lang w:bidi="fa-IR"/>
              </w:rPr>
            </w:pPr>
            <w:r>
              <w:rPr>
                <w:rFonts w:cs="B Nazanin" w:hint="cs"/>
                <w:b/>
                <w:bCs/>
                <w:rtl/>
                <w:lang w:bidi="fa-IR"/>
              </w:rPr>
              <w:t xml:space="preserve">گزارش تفکیکی </w:t>
            </w:r>
            <w:r w:rsidR="003A0728">
              <w:rPr>
                <w:rFonts w:cs="B Nazanin" w:hint="cs"/>
                <w:b/>
                <w:bCs/>
                <w:rtl/>
                <w:lang w:bidi="fa-IR"/>
              </w:rPr>
              <w:t>گروه نوجوان و جوان</w:t>
            </w:r>
          </w:p>
        </w:tc>
        <w:tc>
          <w:tcPr>
            <w:tcW w:w="1412" w:type="dxa"/>
            <w:shd w:val="clear" w:color="auto" w:fill="F2F2F2" w:themeFill="background1" w:themeFillShade="F2"/>
          </w:tcPr>
          <w:p w14:paraId="13E38C2A" w14:textId="77777777" w:rsidR="00ED3AF7" w:rsidRDefault="00ED3AF7" w:rsidP="007850CC">
            <w:pPr>
              <w:bidi/>
              <w:spacing w:after="0" w:line="240" w:lineRule="auto"/>
              <w:jc w:val="center"/>
              <w:rPr>
                <w:rFonts w:cs="B Nazanin"/>
                <w:b/>
                <w:bCs/>
                <w:rtl/>
                <w:lang w:bidi="fa-IR"/>
              </w:rPr>
            </w:pPr>
          </w:p>
          <w:p w14:paraId="1B84F63C" w14:textId="77777777" w:rsidR="00ED3AF7" w:rsidRDefault="00ED3AF7" w:rsidP="007850CC">
            <w:pPr>
              <w:bidi/>
              <w:spacing w:after="0" w:line="240" w:lineRule="auto"/>
              <w:jc w:val="center"/>
              <w:rPr>
                <w:rFonts w:cs="B Nazanin"/>
                <w:b/>
                <w:bCs/>
                <w:rtl/>
                <w:lang w:bidi="fa-IR"/>
              </w:rPr>
            </w:pPr>
            <w:r>
              <w:rPr>
                <w:rFonts w:cs="B Nazanin" w:hint="cs"/>
                <w:b/>
                <w:bCs/>
                <w:rtl/>
                <w:lang w:bidi="fa-IR"/>
              </w:rPr>
              <w:t xml:space="preserve">گزارش تفکیکی گروه </w:t>
            </w:r>
            <w:r w:rsidRPr="00267B4C">
              <w:rPr>
                <w:rFonts w:cs="B Nazanin" w:hint="cs"/>
                <w:b/>
                <w:bCs/>
                <w:rtl/>
                <w:lang w:bidi="fa-IR"/>
              </w:rPr>
              <w:t>میانسالان</w:t>
            </w:r>
          </w:p>
          <w:p w14:paraId="56E72081" w14:textId="77777777" w:rsidR="00ED3AF7" w:rsidRDefault="00ED3AF7" w:rsidP="007850CC">
            <w:pPr>
              <w:bidi/>
              <w:spacing w:after="0" w:line="240" w:lineRule="auto"/>
              <w:jc w:val="center"/>
              <w:rPr>
                <w:rFonts w:cs="B Nazanin"/>
                <w:b/>
                <w:bCs/>
                <w:rtl/>
                <w:lang w:bidi="fa-IR"/>
              </w:rPr>
            </w:pPr>
          </w:p>
        </w:tc>
      </w:tr>
      <w:tr w:rsidR="00ED3AF7" w14:paraId="1936FC3D" w14:textId="77777777" w:rsidTr="003B6770">
        <w:trPr>
          <w:gridAfter w:val="1"/>
          <w:wAfter w:w="10" w:type="dxa"/>
          <w:cantSplit/>
          <w:trHeight w:val="1418"/>
        </w:trPr>
        <w:tc>
          <w:tcPr>
            <w:tcW w:w="835" w:type="dxa"/>
            <w:vMerge w:val="restart"/>
            <w:shd w:val="clear" w:color="auto" w:fill="FFFFFF" w:themeFill="background1"/>
          </w:tcPr>
          <w:p w14:paraId="7E035BAF" w14:textId="77777777" w:rsidR="00ED3AF7" w:rsidRPr="00B649D0" w:rsidRDefault="00ED3AF7" w:rsidP="007850CC">
            <w:pPr>
              <w:bidi/>
              <w:spacing w:after="0" w:line="240" w:lineRule="auto"/>
              <w:jc w:val="center"/>
              <w:rPr>
                <w:rFonts w:cs="B Nazanin"/>
                <w:b/>
                <w:bCs/>
                <w:sz w:val="24"/>
                <w:szCs w:val="24"/>
                <w:rtl/>
                <w:lang w:bidi="fa-IR"/>
              </w:rPr>
            </w:pPr>
            <w:r w:rsidRPr="00B649D0">
              <w:rPr>
                <w:rFonts w:cs="B Nazanin" w:hint="cs"/>
                <w:b/>
                <w:bCs/>
                <w:sz w:val="24"/>
                <w:szCs w:val="24"/>
                <w:rtl/>
                <w:lang w:bidi="fa-IR"/>
              </w:rPr>
              <w:t>1</w:t>
            </w:r>
          </w:p>
        </w:tc>
        <w:tc>
          <w:tcPr>
            <w:tcW w:w="2130" w:type="dxa"/>
            <w:shd w:val="clear" w:color="auto" w:fill="FFF2CC" w:themeFill="accent4" w:themeFillTint="33"/>
          </w:tcPr>
          <w:p w14:paraId="61E146AD" w14:textId="77777777" w:rsidR="00ED3AF7" w:rsidRPr="00B649D0"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 xml:space="preserve">تعداد موارد تحت </w:t>
            </w:r>
            <w:r w:rsidRPr="001051B5">
              <w:rPr>
                <w:rFonts w:cs="B Nazanin" w:hint="cs"/>
                <w:b/>
                <w:bCs/>
                <w:sz w:val="24"/>
                <w:szCs w:val="24"/>
                <w:rtl/>
                <w:lang w:bidi="fa-IR"/>
              </w:rPr>
              <w:t>پوشش غربالگری تکمیلی مصرف دخانیات، مواد و الکل</w:t>
            </w:r>
          </w:p>
        </w:tc>
        <w:tc>
          <w:tcPr>
            <w:tcW w:w="3556" w:type="dxa"/>
            <w:gridSpan w:val="3"/>
            <w:shd w:val="clear" w:color="auto" w:fill="FFFFFF" w:themeFill="background1"/>
          </w:tcPr>
          <w:p w14:paraId="1A614FAA" w14:textId="77777777" w:rsidR="00ED3AF7" w:rsidRPr="001051B5" w:rsidRDefault="00ED3AF7" w:rsidP="007850CC">
            <w:pPr>
              <w:bidi/>
              <w:spacing w:after="0" w:line="240" w:lineRule="auto"/>
              <w:jc w:val="center"/>
              <w:rPr>
                <w:rFonts w:cs="B Nazanin"/>
                <w:b/>
                <w:bCs/>
                <w:rtl/>
                <w:lang w:bidi="fa-IR"/>
              </w:rPr>
            </w:pPr>
            <w:r w:rsidRPr="001051B5">
              <w:rPr>
                <w:rFonts w:cs="B Nazanin" w:hint="cs"/>
                <w:b/>
                <w:bCs/>
                <w:rtl/>
                <w:lang w:bidi="fa-IR"/>
              </w:rPr>
              <w:t xml:space="preserve">این گزارش مربوط به </w:t>
            </w:r>
            <w:r>
              <w:rPr>
                <w:rFonts w:cs="B Nazanin" w:hint="cs"/>
                <w:b/>
                <w:bCs/>
                <w:rtl/>
                <w:lang w:bidi="fa-IR"/>
              </w:rPr>
              <w:t xml:space="preserve">کل </w:t>
            </w:r>
            <w:r w:rsidRPr="001051B5">
              <w:rPr>
                <w:rFonts w:cs="B Nazanin" w:hint="cs"/>
                <w:b/>
                <w:bCs/>
                <w:rtl/>
                <w:lang w:bidi="fa-IR"/>
              </w:rPr>
              <w:t>موارد غربالگری تکمیلی مصرف دخانیات، الکل و مواد است که توسط</w:t>
            </w:r>
            <w:r w:rsidRPr="001051B5">
              <w:rPr>
                <w:rFonts w:cs="B Nazanin"/>
                <w:b/>
                <w:bCs/>
                <w:rtl/>
                <w:lang w:bidi="fa-IR"/>
              </w:rPr>
              <w:t xml:space="preserve"> </w:t>
            </w:r>
            <w:r w:rsidRPr="001051B5">
              <w:rPr>
                <w:rFonts w:cs="B Nazanin" w:hint="cs"/>
                <w:b/>
                <w:bCs/>
                <w:rtl/>
                <w:lang w:bidi="fa-IR"/>
              </w:rPr>
              <w:t>کارشناس</w:t>
            </w:r>
            <w:r w:rsidRPr="001051B5">
              <w:rPr>
                <w:rFonts w:cs="B Nazanin"/>
                <w:b/>
                <w:bCs/>
                <w:rtl/>
                <w:lang w:bidi="fa-IR"/>
              </w:rPr>
              <w:t xml:space="preserve"> </w:t>
            </w:r>
            <w:r w:rsidRPr="001051B5">
              <w:rPr>
                <w:rFonts w:cs="B Nazanin" w:hint="cs"/>
                <w:b/>
                <w:bCs/>
                <w:rtl/>
                <w:lang w:bidi="fa-IR"/>
              </w:rPr>
              <w:t>روان انجام یافته است</w:t>
            </w:r>
            <w:r>
              <w:rPr>
                <w:rFonts w:cs="B Nazanin" w:hint="cs"/>
                <w:b/>
                <w:bCs/>
                <w:rtl/>
                <w:lang w:bidi="fa-IR"/>
              </w:rPr>
              <w:t>.</w:t>
            </w:r>
          </w:p>
          <w:p w14:paraId="2239E70E" w14:textId="77777777" w:rsidR="00ED3AF7" w:rsidRPr="00B649D0" w:rsidRDefault="00ED3AF7" w:rsidP="007850CC">
            <w:pPr>
              <w:bidi/>
              <w:spacing w:after="0" w:line="240" w:lineRule="auto"/>
              <w:jc w:val="center"/>
              <w:rPr>
                <w:rFonts w:cs="B Nazanin"/>
                <w:b/>
                <w:bCs/>
                <w:rtl/>
                <w:lang w:bidi="fa-IR"/>
              </w:rPr>
            </w:pPr>
          </w:p>
        </w:tc>
        <w:tc>
          <w:tcPr>
            <w:tcW w:w="1090" w:type="dxa"/>
            <w:gridSpan w:val="3"/>
            <w:shd w:val="clear" w:color="auto" w:fill="FBE4D5" w:themeFill="accent2" w:themeFillTint="33"/>
          </w:tcPr>
          <w:p w14:paraId="2261C3B4" w14:textId="77777777" w:rsidR="00ED3AF7" w:rsidRPr="00B649D0" w:rsidRDefault="00ED3AF7" w:rsidP="007850CC">
            <w:pPr>
              <w:bidi/>
              <w:spacing w:after="0" w:line="240" w:lineRule="auto"/>
              <w:jc w:val="center"/>
              <w:rPr>
                <w:rFonts w:cs="B Nazanin"/>
                <w:b/>
                <w:bCs/>
                <w:rtl/>
                <w:lang w:bidi="fa-IR"/>
              </w:rPr>
            </w:pPr>
          </w:p>
        </w:tc>
        <w:tc>
          <w:tcPr>
            <w:tcW w:w="1235" w:type="dxa"/>
            <w:gridSpan w:val="3"/>
            <w:shd w:val="clear" w:color="auto" w:fill="FFFFFF" w:themeFill="background1"/>
          </w:tcPr>
          <w:p w14:paraId="1B9D8C09" w14:textId="4B3AA95A" w:rsidR="00ED3AF7" w:rsidRPr="00B649D0" w:rsidRDefault="00ED3AF7" w:rsidP="007850CC">
            <w:pPr>
              <w:bidi/>
              <w:spacing w:after="0" w:line="240" w:lineRule="auto"/>
              <w:jc w:val="center"/>
              <w:rPr>
                <w:rFonts w:cs="B Nazanin"/>
                <w:b/>
                <w:bCs/>
                <w:rtl/>
                <w:lang w:bidi="fa-IR"/>
              </w:rPr>
            </w:pPr>
          </w:p>
        </w:tc>
        <w:tc>
          <w:tcPr>
            <w:tcW w:w="1227" w:type="dxa"/>
            <w:gridSpan w:val="3"/>
            <w:shd w:val="clear" w:color="auto" w:fill="FBE4D5" w:themeFill="accent2" w:themeFillTint="33"/>
          </w:tcPr>
          <w:p w14:paraId="0611FF3A" w14:textId="77777777" w:rsidR="00ED3AF7" w:rsidRPr="00B649D0" w:rsidRDefault="00ED3AF7" w:rsidP="007850CC">
            <w:pPr>
              <w:bidi/>
              <w:spacing w:after="0" w:line="240" w:lineRule="auto"/>
              <w:jc w:val="center"/>
              <w:rPr>
                <w:rFonts w:cs="B Nazanin"/>
                <w:b/>
                <w:bCs/>
                <w:rtl/>
                <w:lang w:bidi="fa-IR"/>
              </w:rPr>
            </w:pPr>
          </w:p>
        </w:tc>
        <w:tc>
          <w:tcPr>
            <w:tcW w:w="1141" w:type="dxa"/>
            <w:gridSpan w:val="3"/>
            <w:shd w:val="clear" w:color="auto" w:fill="FBE4D5" w:themeFill="accent2" w:themeFillTint="33"/>
          </w:tcPr>
          <w:p w14:paraId="7B791242" w14:textId="77777777" w:rsidR="00ED3AF7" w:rsidRPr="00B649D0" w:rsidRDefault="00ED3AF7" w:rsidP="007850CC">
            <w:pPr>
              <w:bidi/>
              <w:spacing w:after="0" w:line="240" w:lineRule="auto"/>
              <w:jc w:val="center"/>
              <w:rPr>
                <w:rFonts w:cs="B Nazanin"/>
                <w:b/>
                <w:bCs/>
                <w:rtl/>
                <w:lang w:bidi="fa-IR"/>
              </w:rPr>
            </w:pPr>
          </w:p>
        </w:tc>
        <w:tc>
          <w:tcPr>
            <w:tcW w:w="1412" w:type="dxa"/>
            <w:shd w:val="clear" w:color="auto" w:fill="FBE4D5" w:themeFill="accent2" w:themeFillTint="33"/>
          </w:tcPr>
          <w:p w14:paraId="6EBE6509" w14:textId="77777777" w:rsidR="00ED3AF7" w:rsidRPr="00B649D0" w:rsidRDefault="00ED3AF7" w:rsidP="007850CC">
            <w:pPr>
              <w:bidi/>
              <w:spacing w:after="0" w:line="240" w:lineRule="auto"/>
              <w:jc w:val="center"/>
              <w:rPr>
                <w:rFonts w:cs="B Nazanin"/>
                <w:b/>
                <w:bCs/>
                <w:rtl/>
                <w:lang w:bidi="fa-IR"/>
              </w:rPr>
            </w:pPr>
          </w:p>
        </w:tc>
      </w:tr>
      <w:tr w:rsidR="00ED3AF7" w14:paraId="4AA1C919" w14:textId="77777777" w:rsidTr="003B6770">
        <w:trPr>
          <w:gridAfter w:val="1"/>
          <w:wAfter w:w="10" w:type="dxa"/>
          <w:cantSplit/>
          <w:trHeight w:val="743"/>
        </w:trPr>
        <w:tc>
          <w:tcPr>
            <w:tcW w:w="835" w:type="dxa"/>
            <w:vMerge/>
            <w:shd w:val="clear" w:color="auto" w:fill="FFFFFF" w:themeFill="background1"/>
          </w:tcPr>
          <w:p w14:paraId="6D776E46" w14:textId="77777777" w:rsidR="00ED3AF7" w:rsidRPr="00B649D0" w:rsidRDefault="00ED3AF7" w:rsidP="007850CC">
            <w:pPr>
              <w:bidi/>
              <w:spacing w:after="0" w:line="240" w:lineRule="auto"/>
              <w:jc w:val="center"/>
              <w:rPr>
                <w:rFonts w:cs="B Nazanin"/>
                <w:b/>
                <w:bCs/>
                <w:sz w:val="24"/>
                <w:szCs w:val="24"/>
                <w:rtl/>
                <w:lang w:bidi="fa-IR"/>
              </w:rPr>
            </w:pPr>
          </w:p>
        </w:tc>
        <w:tc>
          <w:tcPr>
            <w:tcW w:w="2130" w:type="dxa"/>
            <w:shd w:val="clear" w:color="auto" w:fill="E2EFD9" w:themeFill="accent6" w:themeFillTint="33"/>
            <w:vAlign w:val="center"/>
          </w:tcPr>
          <w:p w14:paraId="19CE6386" w14:textId="77777777" w:rsidR="00ED3AF7" w:rsidRPr="001051B5" w:rsidRDefault="00ED3AF7" w:rsidP="007850CC">
            <w:pPr>
              <w:bidi/>
              <w:spacing w:after="0" w:line="240" w:lineRule="auto"/>
              <w:jc w:val="center"/>
              <w:rPr>
                <w:rFonts w:cs="B Nazanin"/>
                <w:b/>
                <w:bCs/>
                <w:sz w:val="24"/>
                <w:szCs w:val="24"/>
                <w:rtl/>
                <w:lang w:bidi="fa-IR"/>
              </w:rPr>
            </w:pPr>
            <w:r>
              <w:rPr>
                <w:rFonts w:cs="B Nazanin" w:hint="cs"/>
                <w:b/>
                <w:bCs/>
                <w:rtl/>
                <w:lang w:bidi="fa-IR"/>
              </w:rPr>
              <w:t>مسیر استخراج</w:t>
            </w:r>
          </w:p>
        </w:tc>
        <w:tc>
          <w:tcPr>
            <w:tcW w:w="9661" w:type="dxa"/>
            <w:gridSpan w:val="16"/>
            <w:shd w:val="clear" w:color="auto" w:fill="E2EFD9" w:themeFill="accent6" w:themeFillTint="33"/>
          </w:tcPr>
          <w:p w14:paraId="1DCCDB55" w14:textId="77777777" w:rsidR="00ED3AF7" w:rsidRPr="00CF3499" w:rsidRDefault="00ED3AF7" w:rsidP="007850CC">
            <w:pPr>
              <w:bidi/>
              <w:spacing w:after="0" w:line="240" w:lineRule="auto"/>
              <w:rPr>
                <w:rFonts w:cs="B Nazanin"/>
                <w:sz w:val="24"/>
                <w:szCs w:val="24"/>
                <w:rtl/>
                <w:lang w:bidi="fa-IR"/>
              </w:rPr>
            </w:pPr>
            <w:r w:rsidRPr="00CF3499">
              <w:rPr>
                <w:rFonts w:cs="B Nazanin" w:hint="cs"/>
                <w:sz w:val="24"/>
                <w:szCs w:val="24"/>
                <w:rtl/>
                <w:lang w:bidi="fa-IR"/>
              </w:rPr>
              <w:t>مسیر 1: داشبورد گزارش ..... دفتر سلامت روانی اجتماعی و اعتیاد........اداره  اعتیاد... ( فعلا   بدلیل بروز رسانی نشدن قابل استفاده  نیست.)</w:t>
            </w:r>
          </w:p>
          <w:p w14:paraId="57070293" w14:textId="77777777" w:rsidR="00ED3AF7" w:rsidRDefault="00ED3AF7" w:rsidP="007850CC">
            <w:pPr>
              <w:bidi/>
              <w:spacing w:after="0" w:line="240" w:lineRule="auto"/>
              <w:rPr>
                <w:rFonts w:cs="B Nazanin"/>
                <w:sz w:val="24"/>
                <w:szCs w:val="24"/>
                <w:rtl/>
                <w:lang w:bidi="fa-IR"/>
              </w:rPr>
            </w:pPr>
          </w:p>
          <w:p w14:paraId="42FAB22B" w14:textId="77777777" w:rsidR="00ED3AF7" w:rsidRPr="00BA3029" w:rsidRDefault="00ED3AF7" w:rsidP="007850CC">
            <w:pPr>
              <w:bidi/>
              <w:spacing w:after="0" w:line="240" w:lineRule="auto"/>
              <w:rPr>
                <w:rFonts w:cs="B Nazanin"/>
                <w:sz w:val="24"/>
                <w:szCs w:val="24"/>
                <w:rtl/>
                <w:lang w:bidi="fa-IR"/>
              </w:rPr>
            </w:pPr>
            <w:r>
              <w:rPr>
                <w:rFonts w:cs="B Nazanin" w:hint="cs"/>
                <w:sz w:val="24"/>
                <w:szCs w:val="24"/>
                <w:rtl/>
                <w:lang w:bidi="fa-IR"/>
              </w:rPr>
              <w:t xml:space="preserve">مسیر 2: </w:t>
            </w:r>
            <w:r w:rsidRPr="00BA3029">
              <w:rPr>
                <w:rFonts w:cs="B Nazanin" w:hint="cs"/>
                <w:sz w:val="24"/>
                <w:szCs w:val="24"/>
                <w:rtl/>
                <w:lang w:bidi="fa-IR"/>
              </w:rPr>
              <w:t>شبکه خدمت/ فعالیت کاربران/ غربالگری تکمیلی دخانیات مواد و الکل کد 7625</w:t>
            </w:r>
          </w:p>
          <w:p w14:paraId="269203A0" w14:textId="77777777" w:rsidR="00ED3AF7" w:rsidRPr="00BA3029" w:rsidRDefault="00ED3AF7" w:rsidP="007850CC">
            <w:pPr>
              <w:bidi/>
              <w:spacing w:after="0" w:line="240" w:lineRule="auto"/>
              <w:rPr>
                <w:rFonts w:cs="B Nazanin"/>
                <w:sz w:val="24"/>
                <w:szCs w:val="24"/>
                <w:rtl/>
                <w:lang w:bidi="fa-IR"/>
              </w:rPr>
            </w:pPr>
          </w:p>
        </w:tc>
      </w:tr>
      <w:tr w:rsidR="003B6770" w14:paraId="01E9ACFC" w14:textId="77777777" w:rsidTr="003B6770">
        <w:trPr>
          <w:gridAfter w:val="1"/>
          <w:wAfter w:w="10" w:type="dxa"/>
          <w:trHeight w:val="480"/>
        </w:trPr>
        <w:tc>
          <w:tcPr>
            <w:tcW w:w="835" w:type="dxa"/>
            <w:vMerge w:val="restart"/>
          </w:tcPr>
          <w:p w14:paraId="3BAC91DC" w14:textId="77777777" w:rsidR="003B6770" w:rsidRDefault="003B6770" w:rsidP="007850CC">
            <w:pPr>
              <w:bidi/>
              <w:spacing w:after="0" w:line="240" w:lineRule="auto"/>
              <w:jc w:val="center"/>
              <w:rPr>
                <w:rFonts w:cs="B Nazanin"/>
                <w:b/>
                <w:bCs/>
                <w:sz w:val="24"/>
                <w:szCs w:val="24"/>
                <w:rtl/>
                <w:lang w:bidi="fa-IR"/>
              </w:rPr>
            </w:pPr>
            <w:r>
              <w:rPr>
                <w:rFonts w:cs="B Nazanin" w:hint="cs"/>
                <w:b/>
                <w:bCs/>
                <w:sz w:val="24"/>
                <w:szCs w:val="24"/>
                <w:rtl/>
                <w:lang w:bidi="fa-IR"/>
              </w:rPr>
              <w:t>2</w:t>
            </w:r>
          </w:p>
        </w:tc>
        <w:tc>
          <w:tcPr>
            <w:tcW w:w="2130" w:type="dxa"/>
            <w:vMerge w:val="restart"/>
            <w:shd w:val="clear" w:color="auto" w:fill="FFF2CC" w:themeFill="accent4" w:themeFillTint="33"/>
          </w:tcPr>
          <w:p w14:paraId="66646D3A" w14:textId="77777777" w:rsidR="003B6770" w:rsidRPr="00262A22" w:rsidRDefault="003B6770" w:rsidP="007850CC">
            <w:pPr>
              <w:bidi/>
              <w:spacing w:after="0" w:line="240" w:lineRule="auto"/>
              <w:jc w:val="center"/>
              <w:rPr>
                <w:rFonts w:cs="B Nazanin"/>
                <w:b/>
                <w:bCs/>
                <w:sz w:val="24"/>
                <w:szCs w:val="24"/>
                <w:rtl/>
                <w:lang w:bidi="fa-IR"/>
              </w:rPr>
            </w:pPr>
            <w:r w:rsidRPr="00E25D42">
              <w:rPr>
                <w:rFonts w:cs="B Nazanin" w:hint="cs"/>
                <w:b/>
                <w:bCs/>
                <w:sz w:val="24"/>
                <w:szCs w:val="24"/>
                <w:rtl/>
                <w:lang w:bidi="fa-IR"/>
              </w:rPr>
              <w:t>درصد پوشش</w:t>
            </w:r>
            <w:r>
              <w:rPr>
                <w:rFonts w:cs="B Nazanin" w:hint="cs"/>
                <w:b/>
                <w:bCs/>
                <w:sz w:val="24"/>
                <w:szCs w:val="24"/>
                <w:rtl/>
                <w:lang w:bidi="fa-IR"/>
              </w:rPr>
              <w:t xml:space="preserve"> موارد</w:t>
            </w:r>
            <w:r w:rsidRPr="00E25D42">
              <w:rPr>
                <w:rFonts w:cs="B Nazanin" w:hint="cs"/>
                <w:b/>
                <w:bCs/>
                <w:sz w:val="24"/>
                <w:szCs w:val="24"/>
                <w:rtl/>
                <w:lang w:bidi="fa-IR"/>
              </w:rPr>
              <w:t xml:space="preserve"> غربالگری تکمیلی </w:t>
            </w:r>
            <w:r>
              <w:rPr>
                <w:rFonts w:cs="B Nazanin" w:hint="cs"/>
                <w:b/>
                <w:bCs/>
                <w:sz w:val="24"/>
                <w:szCs w:val="24"/>
                <w:rtl/>
                <w:lang w:bidi="fa-IR"/>
              </w:rPr>
              <w:t xml:space="preserve"> اختلالات </w:t>
            </w:r>
            <w:r w:rsidRPr="00E25D42">
              <w:rPr>
                <w:rFonts w:cs="B Nazanin" w:hint="cs"/>
                <w:b/>
                <w:bCs/>
                <w:sz w:val="24"/>
                <w:szCs w:val="24"/>
                <w:rtl/>
                <w:lang w:bidi="fa-IR"/>
              </w:rPr>
              <w:t xml:space="preserve">مصرف </w:t>
            </w:r>
            <w:r w:rsidRPr="00E25D42">
              <w:rPr>
                <w:rFonts w:cs="B Nazanin" w:hint="cs"/>
                <w:b/>
                <w:bCs/>
                <w:sz w:val="24"/>
                <w:szCs w:val="24"/>
                <w:rtl/>
                <w:lang w:bidi="fa-IR"/>
              </w:rPr>
              <w:lastRenderedPageBreak/>
              <w:t>دخانیات، مواد و الکل</w:t>
            </w:r>
            <w:r>
              <w:rPr>
                <w:rFonts w:cs="B Nazanin" w:hint="cs"/>
                <w:b/>
                <w:bCs/>
                <w:sz w:val="24"/>
                <w:szCs w:val="24"/>
                <w:rtl/>
                <w:lang w:bidi="fa-IR"/>
              </w:rPr>
              <w:t xml:space="preserve"> از تعداد </w:t>
            </w:r>
            <w:r w:rsidRPr="00E25D42">
              <w:rPr>
                <w:rFonts w:cs="B Nazanin" w:hint="cs"/>
                <w:b/>
                <w:bCs/>
                <w:sz w:val="24"/>
                <w:szCs w:val="24"/>
                <w:rtl/>
                <w:lang w:bidi="fa-IR"/>
              </w:rPr>
              <w:t xml:space="preserve"> موار</w:t>
            </w:r>
            <w:r>
              <w:rPr>
                <w:rFonts w:cs="B Nazanin" w:hint="cs"/>
                <w:b/>
                <w:bCs/>
                <w:sz w:val="24"/>
                <w:szCs w:val="24"/>
                <w:rtl/>
                <w:lang w:bidi="fa-IR"/>
              </w:rPr>
              <w:t xml:space="preserve">د </w:t>
            </w:r>
            <w:r w:rsidRPr="00E25D42">
              <w:rPr>
                <w:rFonts w:cs="B Nazanin" w:hint="cs"/>
                <w:b/>
                <w:bCs/>
                <w:sz w:val="24"/>
                <w:szCs w:val="24"/>
                <w:rtl/>
                <w:lang w:bidi="fa-IR"/>
              </w:rPr>
              <w:t xml:space="preserve">غربالگری </w:t>
            </w:r>
            <w:r>
              <w:rPr>
                <w:rFonts w:cs="B Nazanin" w:hint="cs"/>
                <w:b/>
                <w:bCs/>
                <w:sz w:val="24"/>
                <w:szCs w:val="24"/>
                <w:rtl/>
                <w:lang w:bidi="fa-IR"/>
              </w:rPr>
              <w:t xml:space="preserve">اولیه </w:t>
            </w:r>
            <w:r w:rsidRPr="00E25D42">
              <w:rPr>
                <w:rFonts w:cs="B Nazanin" w:hint="cs"/>
                <w:b/>
                <w:bCs/>
                <w:sz w:val="24"/>
                <w:szCs w:val="24"/>
                <w:rtl/>
                <w:lang w:bidi="fa-IR"/>
              </w:rPr>
              <w:t xml:space="preserve">مثبت </w:t>
            </w:r>
          </w:p>
        </w:tc>
        <w:tc>
          <w:tcPr>
            <w:tcW w:w="3556" w:type="dxa"/>
            <w:gridSpan w:val="3"/>
            <w:vMerge w:val="restart"/>
          </w:tcPr>
          <w:p w14:paraId="35BF2EC6" w14:textId="77777777" w:rsidR="003B6770" w:rsidRPr="00262A22" w:rsidRDefault="003B6770" w:rsidP="007850CC">
            <w:pPr>
              <w:bidi/>
              <w:spacing w:after="0" w:line="240" w:lineRule="auto"/>
              <w:jc w:val="both"/>
              <w:rPr>
                <w:rFonts w:ascii="Calibri" w:eastAsia="Calibri" w:hAnsi="Calibri" w:cs="B Nazanin"/>
                <w:b/>
                <w:bCs/>
                <w:rtl/>
                <w:lang w:bidi="fa-IR"/>
              </w:rPr>
            </w:pPr>
            <w:r>
              <w:rPr>
                <w:rFonts w:ascii="Calibri" w:eastAsia="Calibri" w:hAnsi="Calibri" w:cs="B Nazanin" w:hint="cs"/>
                <w:b/>
                <w:bCs/>
                <w:rtl/>
                <w:lang w:bidi="fa-IR"/>
              </w:rPr>
              <w:lastRenderedPageBreak/>
              <w:t xml:space="preserve">صورت: تعداد مواردی که تحت پوشش </w:t>
            </w:r>
            <w:r w:rsidRPr="00E25D42">
              <w:rPr>
                <w:rFonts w:ascii="Calibri" w:eastAsia="Calibri" w:hAnsi="Calibri" w:cs="B Nazanin" w:hint="cs"/>
                <w:b/>
                <w:bCs/>
                <w:rtl/>
                <w:lang w:bidi="fa-IR"/>
              </w:rPr>
              <w:t xml:space="preserve">غربالگری تکمیلی اختلالات مصرف دخانیات، مواد و </w:t>
            </w:r>
            <w:r>
              <w:rPr>
                <w:rFonts w:ascii="Calibri" w:eastAsia="Calibri" w:hAnsi="Calibri" w:cs="B Nazanin" w:hint="cs"/>
                <w:b/>
                <w:bCs/>
                <w:rtl/>
                <w:lang w:bidi="fa-IR"/>
              </w:rPr>
              <w:t>قرار گرفته اند</w:t>
            </w:r>
            <w:r w:rsidRPr="00E25D42">
              <w:rPr>
                <w:rFonts w:ascii="Calibri" w:eastAsia="Calibri" w:hAnsi="Calibri" w:cs="B Nazanin" w:hint="cs"/>
                <w:b/>
                <w:bCs/>
                <w:rtl/>
                <w:lang w:bidi="fa-IR"/>
              </w:rPr>
              <w:t xml:space="preserve">. </w:t>
            </w:r>
          </w:p>
        </w:tc>
        <w:tc>
          <w:tcPr>
            <w:tcW w:w="1090" w:type="dxa"/>
            <w:gridSpan w:val="3"/>
            <w:vMerge w:val="restart"/>
            <w:shd w:val="clear" w:color="auto" w:fill="FBE4D5" w:themeFill="accent2" w:themeFillTint="33"/>
          </w:tcPr>
          <w:p w14:paraId="02724091" w14:textId="339EDAAF" w:rsidR="003B6770" w:rsidRPr="00D162A6" w:rsidRDefault="003B6770" w:rsidP="007850CC">
            <w:pPr>
              <w:bidi/>
              <w:spacing w:after="0" w:line="240" w:lineRule="auto"/>
              <w:jc w:val="center"/>
              <w:rPr>
                <w:rFonts w:cs="B Nazanin"/>
                <w:b/>
                <w:bCs/>
                <w:sz w:val="24"/>
                <w:szCs w:val="24"/>
                <w:rtl/>
                <w:lang w:bidi="fa-IR"/>
              </w:rPr>
            </w:pPr>
          </w:p>
        </w:tc>
        <w:tc>
          <w:tcPr>
            <w:tcW w:w="1235" w:type="dxa"/>
            <w:gridSpan w:val="3"/>
            <w:vAlign w:val="center"/>
          </w:tcPr>
          <w:p w14:paraId="7423BDF5" w14:textId="5111220C" w:rsidR="003B6770" w:rsidRPr="00D162A6" w:rsidRDefault="00F116EE" w:rsidP="00743D73">
            <w:pPr>
              <w:bidi/>
              <w:spacing w:after="0" w:line="240" w:lineRule="auto"/>
              <w:jc w:val="center"/>
              <w:rPr>
                <w:rFonts w:cs="B Nazanin"/>
                <w:b/>
                <w:bCs/>
                <w:sz w:val="24"/>
                <w:szCs w:val="24"/>
                <w:rtl/>
                <w:lang w:bidi="fa-IR"/>
              </w:rPr>
            </w:pPr>
            <w:r>
              <w:rPr>
                <w:rFonts w:cs="B Nazanin" w:hint="cs"/>
                <w:b/>
                <w:bCs/>
                <w:sz w:val="24"/>
                <w:szCs w:val="24"/>
                <w:rtl/>
                <w:lang w:bidi="fa-IR"/>
              </w:rPr>
              <w:t xml:space="preserve"> صورت </w:t>
            </w:r>
          </w:p>
        </w:tc>
        <w:tc>
          <w:tcPr>
            <w:tcW w:w="1227" w:type="dxa"/>
            <w:gridSpan w:val="3"/>
            <w:vMerge w:val="restart"/>
            <w:shd w:val="clear" w:color="auto" w:fill="FBE4D5" w:themeFill="accent2" w:themeFillTint="33"/>
          </w:tcPr>
          <w:p w14:paraId="1A3B648F" w14:textId="77777777" w:rsidR="003B6770" w:rsidRPr="00D162A6" w:rsidRDefault="003B6770" w:rsidP="007850CC">
            <w:pPr>
              <w:bidi/>
              <w:spacing w:after="0" w:line="240" w:lineRule="auto"/>
              <w:jc w:val="center"/>
              <w:rPr>
                <w:rFonts w:cs="B Nazanin"/>
                <w:b/>
                <w:bCs/>
                <w:sz w:val="24"/>
                <w:szCs w:val="24"/>
                <w:rtl/>
                <w:lang w:bidi="fa-IR"/>
              </w:rPr>
            </w:pPr>
          </w:p>
        </w:tc>
        <w:tc>
          <w:tcPr>
            <w:tcW w:w="1141" w:type="dxa"/>
            <w:gridSpan w:val="3"/>
            <w:vMerge w:val="restart"/>
            <w:shd w:val="clear" w:color="auto" w:fill="FBE4D5" w:themeFill="accent2" w:themeFillTint="33"/>
          </w:tcPr>
          <w:p w14:paraId="738D726D" w14:textId="77777777" w:rsidR="003B6770" w:rsidRPr="00D162A6" w:rsidRDefault="003B6770" w:rsidP="007850CC">
            <w:pPr>
              <w:bidi/>
              <w:spacing w:after="0" w:line="240" w:lineRule="auto"/>
              <w:jc w:val="center"/>
              <w:rPr>
                <w:rFonts w:cs="B Nazanin"/>
                <w:b/>
                <w:bCs/>
                <w:sz w:val="24"/>
                <w:szCs w:val="24"/>
                <w:rtl/>
                <w:lang w:bidi="fa-IR"/>
              </w:rPr>
            </w:pPr>
          </w:p>
        </w:tc>
        <w:tc>
          <w:tcPr>
            <w:tcW w:w="1412" w:type="dxa"/>
            <w:vMerge w:val="restart"/>
            <w:shd w:val="clear" w:color="auto" w:fill="FBE4D5" w:themeFill="accent2" w:themeFillTint="33"/>
          </w:tcPr>
          <w:p w14:paraId="146BAD72" w14:textId="77777777" w:rsidR="003B6770" w:rsidRPr="00D162A6" w:rsidRDefault="003B6770" w:rsidP="007850CC">
            <w:pPr>
              <w:bidi/>
              <w:spacing w:after="0"/>
              <w:rPr>
                <w:rFonts w:cs="B Nazanin"/>
                <w:b/>
                <w:bCs/>
                <w:sz w:val="24"/>
                <w:szCs w:val="24"/>
                <w:rtl/>
                <w:lang w:bidi="fa-IR"/>
              </w:rPr>
            </w:pPr>
          </w:p>
        </w:tc>
      </w:tr>
      <w:tr w:rsidR="003B6770" w14:paraId="63036741" w14:textId="77777777" w:rsidTr="00E906AB">
        <w:trPr>
          <w:gridAfter w:val="1"/>
          <w:wAfter w:w="10" w:type="dxa"/>
          <w:trHeight w:val="255"/>
        </w:trPr>
        <w:tc>
          <w:tcPr>
            <w:tcW w:w="835" w:type="dxa"/>
            <w:vMerge/>
          </w:tcPr>
          <w:p w14:paraId="7218D993" w14:textId="77777777" w:rsidR="003B6770" w:rsidRDefault="003B6770"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3E5FC4FE" w14:textId="77777777" w:rsidR="003B6770" w:rsidRPr="00E25D42" w:rsidRDefault="003B6770" w:rsidP="007850CC">
            <w:pPr>
              <w:bidi/>
              <w:spacing w:after="0" w:line="240" w:lineRule="auto"/>
              <w:jc w:val="center"/>
              <w:rPr>
                <w:rFonts w:cs="B Nazanin"/>
                <w:b/>
                <w:bCs/>
                <w:sz w:val="24"/>
                <w:szCs w:val="24"/>
                <w:rtl/>
                <w:lang w:bidi="fa-IR"/>
              </w:rPr>
            </w:pPr>
          </w:p>
        </w:tc>
        <w:tc>
          <w:tcPr>
            <w:tcW w:w="3556" w:type="dxa"/>
            <w:gridSpan w:val="3"/>
            <w:vMerge/>
          </w:tcPr>
          <w:p w14:paraId="7B1524DA" w14:textId="77777777" w:rsidR="003B6770" w:rsidRDefault="003B6770" w:rsidP="007850CC">
            <w:pPr>
              <w:bidi/>
              <w:spacing w:after="0" w:line="240" w:lineRule="auto"/>
              <w:jc w:val="both"/>
              <w:rPr>
                <w:rFonts w:ascii="Calibri" w:eastAsia="Calibri" w:hAnsi="Calibri" w:cs="B Nazanin"/>
                <w:b/>
                <w:bCs/>
                <w:rtl/>
                <w:lang w:bidi="fa-IR"/>
              </w:rPr>
            </w:pPr>
          </w:p>
        </w:tc>
        <w:tc>
          <w:tcPr>
            <w:tcW w:w="1090" w:type="dxa"/>
            <w:gridSpan w:val="3"/>
            <w:vMerge/>
            <w:shd w:val="clear" w:color="auto" w:fill="FBE4D5" w:themeFill="accent2" w:themeFillTint="33"/>
          </w:tcPr>
          <w:p w14:paraId="7533C491" w14:textId="77777777" w:rsidR="003B6770" w:rsidRPr="00D162A6" w:rsidRDefault="003B6770" w:rsidP="007850CC">
            <w:pPr>
              <w:bidi/>
              <w:spacing w:after="0" w:line="240" w:lineRule="auto"/>
              <w:jc w:val="center"/>
              <w:rPr>
                <w:rFonts w:cs="B Nazanin"/>
                <w:b/>
                <w:bCs/>
                <w:sz w:val="24"/>
                <w:szCs w:val="24"/>
                <w:rtl/>
                <w:lang w:bidi="fa-IR"/>
              </w:rPr>
            </w:pPr>
          </w:p>
        </w:tc>
        <w:tc>
          <w:tcPr>
            <w:tcW w:w="1235" w:type="dxa"/>
            <w:gridSpan w:val="3"/>
            <w:vAlign w:val="center"/>
          </w:tcPr>
          <w:p w14:paraId="5E08D4CD" w14:textId="247FACB3" w:rsidR="003B6770" w:rsidRDefault="003B6770" w:rsidP="00743D73">
            <w:pPr>
              <w:bidi/>
              <w:spacing w:after="0" w:line="240" w:lineRule="auto"/>
              <w:jc w:val="center"/>
              <w:rPr>
                <w:rFonts w:cs="B Nazanin"/>
                <w:b/>
                <w:bCs/>
                <w:sz w:val="24"/>
                <w:szCs w:val="24"/>
                <w:rtl/>
                <w:lang w:bidi="fa-IR"/>
              </w:rPr>
            </w:pPr>
            <w:r>
              <w:rPr>
                <w:rFonts w:cs="B Nazanin" w:hint="cs"/>
                <w:b/>
                <w:bCs/>
                <w:sz w:val="24"/>
                <w:szCs w:val="24"/>
                <w:rtl/>
                <w:lang w:bidi="fa-IR"/>
              </w:rPr>
              <w:t xml:space="preserve">مخرج </w:t>
            </w:r>
          </w:p>
        </w:tc>
        <w:tc>
          <w:tcPr>
            <w:tcW w:w="1227" w:type="dxa"/>
            <w:gridSpan w:val="3"/>
            <w:vMerge/>
            <w:shd w:val="clear" w:color="auto" w:fill="FBE4D5" w:themeFill="accent2" w:themeFillTint="33"/>
          </w:tcPr>
          <w:p w14:paraId="13D8AC7E" w14:textId="77777777" w:rsidR="003B6770" w:rsidRPr="00D162A6" w:rsidRDefault="003B6770" w:rsidP="007850CC">
            <w:pPr>
              <w:bidi/>
              <w:spacing w:after="0" w:line="240" w:lineRule="auto"/>
              <w:jc w:val="center"/>
              <w:rPr>
                <w:rFonts w:cs="B Nazanin"/>
                <w:b/>
                <w:bCs/>
                <w:sz w:val="24"/>
                <w:szCs w:val="24"/>
                <w:rtl/>
                <w:lang w:bidi="fa-IR"/>
              </w:rPr>
            </w:pPr>
          </w:p>
        </w:tc>
        <w:tc>
          <w:tcPr>
            <w:tcW w:w="1141" w:type="dxa"/>
            <w:gridSpan w:val="3"/>
            <w:vMerge/>
            <w:shd w:val="clear" w:color="auto" w:fill="FBE4D5" w:themeFill="accent2" w:themeFillTint="33"/>
          </w:tcPr>
          <w:p w14:paraId="7A5E2673" w14:textId="77777777" w:rsidR="003B6770" w:rsidRPr="00D162A6" w:rsidRDefault="003B6770" w:rsidP="007850CC">
            <w:pPr>
              <w:bidi/>
              <w:spacing w:after="0" w:line="240" w:lineRule="auto"/>
              <w:jc w:val="center"/>
              <w:rPr>
                <w:rFonts w:cs="B Nazanin"/>
                <w:b/>
                <w:bCs/>
                <w:sz w:val="24"/>
                <w:szCs w:val="24"/>
                <w:rtl/>
                <w:lang w:bidi="fa-IR"/>
              </w:rPr>
            </w:pPr>
          </w:p>
        </w:tc>
        <w:tc>
          <w:tcPr>
            <w:tcW w:w="1412" w:type="dxa"/>
            <w:vMerge/>
            <w:shd w:val="clear" w:color="auto" w:fill="FBE4D5" w:themeFill="accent2" w:themeFillTint="33"/>
          </w:tcPr>
          <w:p w14:paraId="08F61154" w14:textId="77777777" w:rsidR="003B6770" w:rsidRPr="00D162A6" w:rsidRDefault="003B6770" w:rsidP="007850CC">
            <w:pPr>
              <w:bidi/>
              <w:spacing w:after="0"/>
              <w:rPr>
                <w:rFonts w:cs="B Nazanin"/>
                <w:b/>
                <w:bCs/>
                <w:sz w:val="24"/>
                <w:szCs w:val="24"/>
                <w:rtl/>
                <w:lang w:bidi="fa-IR"/>
              </w:rPr>
            </w:pPr>
          </w:p>
        </w:tc>
      </w:tr>
      <w:tr w:rsidR="003B6770" w14:paraId="116BF706" w14:textId="77777777" w:rsidTr="003B6770">
        <w:trPr>
          <w:gridAfter w:val="1"/>
          <w:wAfter w:w="10" w:type="dxa"/>
          <w:trHeight w:val="380"/>
        </w:trPr>
        <w:tc>
          <w:tcPr>
            <w:tcW w:w="835" w:type="dxa"/>
            <w:vMerge/>
          </w:tcPr>
          <w:p w14:paraId="4D299420" w14:textId="77777777" w:rsidR="003B6770" w:rsidRDefault="003B6770"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4F247B26" w14:textId="77777777" w:rsidR="003B6770" w:rsidRPr="00E25D42" w:rsidRDefault="003B6770" w:rsidP="007850CC">
            <w:pPr>
              <w:bidi/>
              <w:spacing w:after="0" w:line="240" w:lineRule="auto"/>
              <w:jc w:val="center"/>
              <w:rPr>
                <w:rFonts w:cs="B Nazanin"/>
                <w:b/>
                <w:bCs/>
                <w:sz w:val="24"/>
                <w:szCs w:val="24"/>
                <w:rtl/>
                <w:lang w:bidi="fa-IR"/>
              </w:rPr>
            </w:pPr>
          </w:p>
        </w:tc>
        <w:tc>
          <w:tcPr>
            <w:tcW w:w="3556" w:type="dxa"/>
            <w:gridSpan w:val="3"/>
            <w:vMerge/>
            <w:tcBorders>
              <w:bottom w:val="single" w:sz="6" w:space="0" w:color="auto"/>
            </w:tcBorders>
          </w:tcPr>
          <w:p w14:paraId="45952D62" w14:textId="77777777" w:rsidR="003B6770" w:rsidRDefault="003B6770" w:rsidP="007850CC">
            <w:pPr>
              <w:bidi/>
              <w:spacing w:after="0" w:line="240" w:lineRule="auto"/>
              <w:jc w:val="both"/>
              <w:rPr>
                <w:rFonts w:ascii="Calibri" w:eastAsia="Calibri" w:hAnsi="Calibri" w:cs="B Nazanin"/>
                <w:b/>
                <w:bCs/>
                <w:rtl/>
                <w:lang w:bidi="fa-IR"/>
              </w:rPr>
            </w:pPr>
          </w:p>
        </w:tc>
        <w:tc>
          <w:tcPr>
            <w:tcW w:w="1090" w:type="dxa"/>
            <w:gridSpan w:val="3"/>
            <w:vMerge/>
            <w:shd w:val="clear" w:color="auto" w:fill="FBE4D5" w:themeFill="accent2" w:themeFillTint="33"/>
          </w:tcPr>
          <w:p w14:paraId="06FAD482" w14:textId="77777777" w:rsidR="003B6770" w:rsidRPr="00D162A6" w:rsidRDefault="003B6770" w:rsidP="007850CC">
            <w:pPr>
              <w:bidi/>
              <w:spacing w:after="0" w:line="240" w:lineRule="auto"/>
              <w:jc w:val="center"/>
              <w:rPr>
                <w:rFonts w:cs="B Nazanin"/>
                <w:b/>
                <w:bCs/>
                <w:sz w:val="24"/>
                <w:szCs w:val="24"/>
                <w:rtl/>
                <w:lang w:bidi="fa-IR"/>
              </w:rPr>
            </w:pPr>
          </w:p>
        </w:tc>
        <w:tc>
          <w:tcPr>
            <w:tcW w:w="1235" w:type="dxa"/>
            <w:gridSpan w:val="3"/>
            <w:vMerge w:val="restart"/>
            <w:vAlign w:val="center"/>
          </w:tcPr>
          <w:p w14:paraId="5FB732C7" w14:textId="19540A17" w:rsidR="003B6770" w:rsidRDefault="003B6770" w:rsidP="00CC441A">
            <w:pPr>
              <w:bidi/>
              <w:spacing w:after="0" w:line="240" w:lineRule="auto"/>
              <w:jc w:val="center"/>
              <w:rPr>
                <w:rFonts w:cs="B Nazanin"/>
                <w:b/>
                <w:bCs/>
                <w:sz w:val="24"/>
                <w:szCs w:val="24"/>
                <w:rtl/>
                <w:lang w:bidi="fa-IR"/>
              </w:rPr>
            </w:pPr>
          </w:p>
        </w:tc>
        <w:tc>
          <w:tcPr>
            <w:tcW w:w="1227" w:type="dxa"/>
            <w:gridSpan w:val="3"/>
            <w:vMerge/>
            <w:tcBorders>
              <w:bottom w:val="single" w:sz="6" w:space="0" w:color="auto"/>
            </w:tcBorders>
            <w:shd w:val="clear" w:color="auto" w:fill="FBE4D5" w:themeFill="accent2" w:themeFillTint="33"/>
          </w:tcPr>
          <w:p w14:paraId="1223D4F0" w14:textId="77777777" w:rsidR="003B6770" w:rsidRPr="00D162A6" w:rsidRDefault="003B6770" w:rsidP="007850CC">
            <w:pPr>
              <w:bidi/>
              <w:spacing w:after="0" w:line="240" w:lineRule="auto"/>
              <w:jc w:val="center"/>
              <w:rPr>
                <w:rFonts w:cs="B Nazanin"/>
                <w:b/>
                <w:bCs/>
                <w:sz w:val="24"/>
                <w:szCs w:val="24"/>
                <w:rtl/>
                <w:lang w:bidi="fa-IR"/>
              </w:rPr>
            </w:pPr>
          </w:p>
        </w:tc>
        <w:tc>
          <w:tcPr>
            <w:tcW w:w="1141" w:type="dxa"/>
            <w:gridSpan w:val="3"/>
            <w:vMerge/>
            <w:tcBorders>
              <w:bottom w:val="single" w:sz="6" w:space="0" w:color="auto"/>
            </w:tcBorders>
            <w:shd w:val="clear" w:color="auto" w:fill="FBE4D5" w:themeFill="accent2" w:themeFillTint="33"/>
          </w:tcPr>
          <w:p w14:paraId="03ACAA19" w14:textId="77777777" w:rsidR="003B6770" w:rsidRPr="00D162A6" w:rsidRDefault="003B6770" w:rsidP="007850CC">
            <w:pPr>
              <w:bidi/>
              <w:spacing w:after="0" w:line="240" w:lineRule="auto"/>
              <w:jc w:val="center"/>
              <w:rPr>
                <w:rFonts w:cs="B Nazanin"/>
                <w:b/>
                <w:bCs/>
                <w:sz w:val="24"/>
                <w:szCs w:val="24"/>
                <w:rtl/>
                <w:lang w:bidi="fa-IR"/>
              </w:rPr>
            </w:pPr>
          </w:p>
        </w:tc>
        <w:tc>
          <w:tcPr>
            <w:tcW w:w="1412" w:type="dxa"/>
            <w:vMerge/>
            <w:tcBorders>
              <w:bottom w:val="single" w:sz="6" w:space="0" w:color="auto"/>
            </w:tcBorders>
            <w:shd w:val="clear" w:color="auto" w:fill="FBE4D5" w:themeFill="accent2" w:themeFillTint="33"/>
          </w:tcPr>
          <w:p w14:paraId="12062952" w14:textId="77777777" w:rsidR="003B6770" w:rsidRPr="00D162A6" w:rsidRDefault="003B6770" w:rsidP="007850CC">
            <w:pPr>
              <w:bidi/>
              <w:spacing w:after="0"/>
              <w:rPr>
                <w:rFonts w:cs="B Nazanin"/>
                <w:b/>
                <w:bCs/>
                <w:sz w:val="24"/>
                <w:szCs w:val="24"/>
                <w:rtl/>
                <w:lang w:bidi="fa-IR"/>
              </w:rPr>
            </w:pPr>
          </w:p>
        </w:tc>
      </w:tr>
      <w:tr w:rsidR="00ED3AF7" w14:paraId="5B541585" w14:textId="77777777" w:rsidTr="003B6770">
        <w:trPr>
          <w:gridAfter w:val="1"/>
          <w:wAfter w:w="10" w:type="dxa"/>
          <w:trHeight w:val="210"/>
        </w:trPr>
        <w:tc>
          <w:tcPr>
            <w:tcW w:w="835" w:type="dxa"/>
            <w:vMerge/>
          </w:tcPr>
          <w:p w14:paraId="7C9DE65B"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509B34B6" w14:textId="77777777" w:rsidR="00ED3AF7" w:rsidRPr="00E25D42" w:rsidRDefault="00ED3AF7" w:rsidP="007850CC">
            <w:pPr>
              <w:bidi/>
              <w:spacing w:after="0" w:line="240" w:lineRule="auto"/>
              <w:jc w:val="center"/>
              <w:rPr>
                <w:rFonts w:cs="B Nazanin"/>
                <w:b/>
                <w:bCs/>
                <w:sz w:val="24"/>
                <w:szCs w:val="24"/>
                <w:rtl/>
                <w:lang w:bidi="fa-IR"/>
              </w:rPr>
            </w:pPr>
          </w:p>
        </w:tc>
        <w:tc>
          <w:tcPr>
            <w:tcW w:w="3556" w:type="dxa"/>
            <w:gridSpan w:val="3"/>
            <w:tcBorders>
              <w:top w:val="single" w:sz="6" w:space="0" w:color="auto"/>
              <w:bottom w:val="single" w:sz="6" w:space="0" w:color="auto"/>
            </w:tcBorders>
          </w:tcPr>
          <w:p w14:paraId="6D41FA10" w14:textId="77777777" w:rsidR="00ED3AF7" w:rsidRPr="00E25D42" w:rsidRDefault="00ED3AF7" w:rsidP="007850CC">
            <w:pPr>
              <w:bidi/>
              <w:spacing w:after="0" w:line="240" w:lineRule="auto"/>
              <w:jc w:val="both"/>
              <w:rPr>
                <w:rFonts w:ascii="Calibri" w:eastAsia="Calibri" w:hAnsi="Calibri" w:cs="B Nazanin"/>
                <w:b/>
                <w:bCs/>
                <w:rtl/>
                <w:lang w:bidi="fa-IR"/>
              </w:rPr>
            </w:pPr>
            <w:r>
              <w:rPr>
                <w:rFonts w:ascii="Calibri" w:eastAsia="Calibri" w:hAnsi="Calibri" w:cs="B Nazanin" w:hint="cs"/>
                <w:b/>
                <w:bCs/>
                <w:rtl/>
                <w:lang w:bidi="fa-IR"/>
              </w:rPr>
              <w:t xml:space="preserve">مخرج: تعداد </w:t>
            </w:r>
            <w:r w:rsidRPr="00E25D42">
              <w:rPr>
                <w:rFonts w:ascii="Calibri" w:eastAsia="Calibri" w:hAnsi="Calibri" w:cs="B Nazanin" w:hint="cs"/>
                <w:b/>
                <w:bCs/>
                <w:rtl/>
                <w:lang w:bidi="fa-IR"/>
              </w:rPr>
              <w:t xml:space="preserve">موارد </w:t>
            </w:r>
            <w:r>
              <w:rPr>
                <w:rFonts w:ascii="Calibri" w:eastAsia="Calibri" w:hAnsi="Calibri" w:cs="B Nazanin" w:hint="cs"/>
                <w:b/>
                <w:bCs/>
                <w:rtl/>
                <w:lang w:bidi="fa-IR"/>
              </w:rPr>
              <w:t xml:space="preserve">شناسایی شده با  عنوان مورد </w:t>
            </w:r>
            <w:r w:rsidRPr="00E25D42">
              <w:rPr>
                <w:rFonts w:ascii="Calibri" w:eastAsia="Calibri" w:hAnsi="Calibri" w:cs="B Nazanin" w:hint="cs"/>
                <w:b/>
                <w:bCs/>
                <w:rtl/>
                <w:lang w:bidi="fa-IR"/>
              </w:rPr>
              <w:t>مثبت غربالگری اولیه مصرف دخانیات، مواد و الکل</w:t>
            </w:r>
          </w:p>
        </w:tc>
        <w:tc>
          <w:tcPr>
            <w:tcW w:w="1090" w:type="dxa"/>
            <w:gridSpan w:val="3"/>
            <w:vMerge/>
            <w:shd w:val="clear" w:color="auto" w:fill="FBE4D5" w:themeFill="accent2" w:themeFillTint="33"/>
          </w:tcPr>
          <w:p w14:paraId="172330C0" w14:textId="77777777" w:rsidR="00ED3AF7" w:rsidRDefault="00ED3AF7" w:rsidP="007850CC">
            <w:pPr>
              <w:bidi/>
              <w:spacing w:after="0" w:line="240" w:lineRule="auto"/>
              <w:jc w:val="center"/>
              <w:rPr>
                <w:rFonts w:cs="B Nazanin"/>
                <w:b/>
                <w:bCs/>
                <w:sz w:val="24"/>
                <w:szCs w:val="24"/>
                <w:rtl/>
                <w:lang w:bidi="fa-IR"/>
              </w:rPr>
            </w:pPr>
          </w:p>
        </w:tc>
        <w:tc>
          <w:tcPr>
            <w:tcW w:w="1235" w:type="dxa"/>
            <w:gridSpan w:val="3"/>
            <w:vMerge/>
            <w:vAlign w:val="center"/>
          </w:tcPr>
          <w:p w14:paraId="3C11EFD2" w14:textId="77777777" w:rsidR="00ED3AF7" w:rsidRPr="00D162A6" w:rsidRDefault="00ED3AF7" w:rsidP="007850CC">
            <w:pPr>
              <w:bidi/>
              <w:spacing w:after="0" w:line="240" w:lineRule="auto"/>
              <w:rPr>
                <w:rFonts w:cs="B Nazanin"/>
                <w:b/>
                <w:bCs/>
                <w:sz w:val="24"/>
                <w:szCs w:val="24"/>
                <w:rtl/>
                <w:lang w:bidi="fa-IR"/>
              </w:rPr>
            </w:pPr>
          </w:p>
        </w:tc>
        <w:tc>
          <w:tcPr>
            <w:tcW w:w="1227" w:type="dxa"/>
            <w:gridSpan w:val="3"/>
            <w:tcBorders>
              <w:top w:val="single" w:sz="6" w:space="0" w:color="auto"/>
              <w:bottom w:val="single" w:sz="6" w:space="0" w:color="auto"/>
            </w:tcBorders>
            <w:shd w:val="clear" w:color="auto" w:fill="FBE4D5" w:themeFill="accent2" w:themeFillTint="33"/>
          </w:tcPr>
          <w:p w14:paraId="172A1C5D" w14:textId="77777777" w:rsidR="00ED3AF7" w:rsidRPr="00D162A6" w:rsidRDefault="00ED3AF7" w:rsidP="007850CC">
            <w:pPr>
              <w:bidi/>
              <w:spacing w:after="0" w:line="240" w:lineRule="auto"/>
              <w:jc w:val="center"/>
              <w:rPr>
                <w:rFonts w:cs="B Nazanin"/>
                <w:b/>
                <w:bCs/>
                <w:sz w:val="24"/>
                <w:szCs w:val="24"/>
                <w:rtl/>
                <w:lang w:bidi="fa-IR"/>
              </w:rPr>
            </w:pPr>
          </w:p>
        </w:tc>
        <w:tc>
          <w:tcPr>
            <w:tcW w:w="1141" w:type="dxa"/>
            <w:gridSpan w:val="3"/>
            <w:tcBorders>
              <w:top w:val="single" w:sz="6" w:space="0" w:color="auto"/>
              <w:bottom w:val="single" w:sz="6" w:space="0" w:color="auto"/>
            </w:tcBorders>
            <w:shd w:val="clear" w:color="auto" w:fill="FBE4D5" w:themeFill="accent2" w:themeFillTint="33"/>
          </w:tcPr>
          <w:p w14:paraId="458EE3CB" w14:textId="77777777" w:rsidR="00ED3AF7" w:rsidRPr="00D162A6" w:rsidRDefault="00ED3AF7" w:rsidP="007850CC">
            <w:pPr>
              <w:bidi/>
              <w:spacing w:after="0" w:line="240" w:lineRule="auto"/>
              <w:jc w:val="center"/>
              <w:rPr>
                <w:rFonts w:cs="B Nazanin"/>
                <w:b/>
                <w:bCs/>
                <w:sz w:val="24"/>
                <w:szCs w:val="24"/>
                <w:rtl/>
                <w:lang w:bidi="fa-IR"/>
              </w:rPr>
            </w:pPr>
          </w:p>
        </w:tc>
        <w:tc>
          <w:tcPr>
            <w:tcW w:w="1412" w:type="dxa"/>
            <w:tcBorders>
              <w:top w:val="single" w:sz="6" w:space="0" w:color="auto"/>
              <w:bottom w:val="single" w:sz="6" w:space="0" w:color="auto"/>
            </w:tcBorders>
            <w:shd w:val="clear" w:color="auto" w:fill="FBE4D5" w:themeFill="accent2" w:themeFillTint="33"/>
          </w:tcPr>
          <w:p w14:paraId="15C5AB94" w14:textId="77777777" w:rsidR="00ED3AF7" w:rsidRPr="00D162A6" w:rsidRDefault="00ED3AF7" w:rsidP="007850CC">
            <w:pPr>
              <w:bidi/>
              <w:spacing w:after="0"/>
              <w:rPr>
                <w:rFonts w:cs="B Nazanin"/>
                <w:b/>
                <w:bCs/>
                <w:sz w:val="24"/>
                <w:szCs w:val="24"/>
                <w:rtl/>
                <w:lang w:bidi="fa-IR"/>
              </w:rPr>
            </w:pPr>
          </w:p>
        </w:tc>
      </w:tr>
      <w:tr w:rsidR="00ED3AF7" w14:paraId="61CC4837" w14:textId="77777777" w:rsidTr="003B6770">
        <w:trPr>
          <w:gridAfter w:val="1"/>
          <w:wAfter w:w="10" w:type="dxa"/>
          <w:trHeight w:val="212"/>
        </w:trPr>
        <w:tc>
          <w:tcPr>
            <w:tcW w:w="835" w:type="dxa"/>
            <w:vMerge/>
          </w:tcPr>
          <w:p w14:paraId="43CA7778"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4955FC80" w14:textId="77777777" w:rsidR="00ED3AF7" w:rsidRPr="00E25D42" w:rsidRDefault="00ED3AF7" w:rsidP="007850CC">
            <w:pPr>
              <w:bidi/>
              <w:spacing w:after="0" w:line="240" w:lineRule="auto"/>
              <w:jc w:val="center"/>
              <w:rPr>
                <w:rFonts w:cs="B Nazanin"/>
                <w:b/>
                <w:bCs/>
                <w:sz w:val="24"/>
                <w:szCs w:val="24"/>
                <w:rtl/>
                <w:lang w:bidi="fa-IR"/>
              </w:rPr>
            </w:pPr>
          </w:p>
        </w:tc>
        <w:tc>
          <w:tcPr>
            <w:tcW w:w="3556" w:type="dxa"/>
            <w:gridSpan w:val="3"/>
            <w:tcBorders>
              <w:top w:val="single" w:sz="6" w:space="0" w:color="auto"/>
            </w:tcBorders>
          </w:tcPr>
          <w:p w14:paraId="02C4A667" w14:textId="77777777" w:rsidR="00ED3AF7" w:rsidRPr="00E25D42" w:rsidRDefault="00ED3AF7" w:rsidP="007850CC">
            <w:pPr>
              <w:bidi/>
              <w:spacing w:after="0" w:line="240" w:lineRule="auto"/>
              <w:jc w:val="both"/>
              <w:rPr>
                <w:rFonts w:ascii="Calibri" w:eastAsia="Calibri" w:hAnsi="Calibri" w:cs="B Nazanin"/>
                <w:b/>
                <w:bCs/>
                <w:rtl/>
                <w:lang w:bidi="fa-IR"/>
              </w:rPr>
            </w:pPr>
            <w:r>
              <w:rPr>
                <w:rFonts w:ascii="Calibri" w:eastAsia="Calibri" w:hAnsi="Calibri" w:cs="B Nazanin" w:hint="cs"/>
                <w:b/>
                <w:bCs/>
                <w:rtl/>
                <w:lang w:bidi="fa-IR"/>
              </w:rPr>
              <w:t>گزارش شاخص به درصد</w:t>
            </w:r>
          </w:p>
        </w:tc>
        <w:tc>
          <w:tcPr>
            <w:tcW w:w="1090" w:type="dxa"/>
            <w:gridSpan w:val="3"/>
            <w:vMerge/>
            <w:shd w:val="clear" w:color="auto" w:fill="FBE4D5" w:themeFill="accent2" w:themeFillTint="33"/>
          </w:tcPr>
          <w:p w14:paraId="4D30601C" w14:textId="77777777" w:rsidR="00ED3AF7" w:rsidRDefault="00ED3AF7" w:rsidP="007850CC">
            <w:pPr>
              <w:bidi/>
              <w:spacing w:after="0" w:line="240" w:lineRule="auto"/>
              <w:jc w:val="center"/>
              <w:rPr>
                <w:rFonts w:cs="B Nazanin"/>
                <w:b/>
                <w:bCs/>
                <w:sz w:val="24"/>
                <w:szCs w:val="24"/>
                <w:rtl/>
                <w:lang w:bidi="fa-IR"/>
              </w:rPr>
            </w:pPr>
          </w:p>
        </w:tc>
        <w:tc>
          <w:tcPr>
            <w:tcW w:w="1235" w:type="dxa"/>
            <w:gridSpan w:val="3"/>
            <w:vMerge/>
            <w:vAlign w:val="center"/>
          </w:tcPr>
          <w:p w14:paraId="53E3EFD5" w14:textId="77777777" w:rsidR="00ED3AF7" w:rsidRPr="00D162A6" w:rsidRDefault="00ED3AF7" w:rsidP="007850CC">
            <w:pPr>
              <w:bidi/>
              <w:spacing w:after="0" w:line="240" w:lineRule="auto"/>
              <w:rPr>
                <w:rFonts w:cs="B Nazanin"/>
                <w:b/>
                <w:bCs/>
                <w:sz w:val="24"/>
                <w:szCs w:val="24"/>
                <w:rtl/>
                <w:lang w:bidi="fa-IR"/>
              </w:rPr>
            </w:pPr>
          </w:p>
        </w:tc>
        <w:tc>
          <w:tcPr>
            <w:tcW w:w="1227" w:type="dxa"/>
            <w:gridSpan w:val="3"/>
            <w:tcBorders>
              <w:top w:val="single" w:sz="6" w:space="0" w:color="auto"/>
            </w:tcBorders>
            <w:shd w:val="clear" w:color="auto" w:fill="FBE4D5" w:themeFill="accent2" w:themeFillTint="33"/>
          </w:tcPr>
          <w:p w14:paraId="6A74B12B" w14:textId="77777777" w:rsidR="00ED3AF7" w:rsidRPr="00D162A6" w:rsidRDefault="00ED3AF7" w:rsidP="007850CC">
            <w:pPr>
              <w:bidi/>
              <w:spacing w:after="0" w:line="240" w:lineRule="auto"/>
              <w:jc w:val="center"/>
              <w:rPr>
                <w:rFonts w:cs="B Nazanin"/>
                <w:b/>
                <w:bCs/>
                <w:sz w:val="24"/>
                <w:szCs w:val="24"/>
                <w:rtl/>
                <w:lang w:bidi="fa-IR"/>
              </w:rPr>
            </w:pPr>
          </w:p>
        </w:tc>
        <w:tc>
          <w:tcPr>
            <w:tcW w:w="1141" w:type="dxa"/>
            <w:gridSpan w:val="3"/>
            <w:tcBorders>
              <w:top w:val="single" w:sz="6" w:space="0" w:color="auto"/>
            </w:tcBorders>
            <w:shd w:val="clear" w:color="auto" w:fill="FBE4D5" w:themeFill="accent2" w:themeFillTint="33"/>
          </w:tcPr>
          <w:p w14:paraId="19BDA2F4" w14:textId="77777777" w:rsidR="00ED3AF7" w:rsidRPr="00D162A6" w:rsidRDefault="00ED3AF7" w:rsidP="007850CC">
            <w:pPr>
              <w:bidi/>
              <w:spacing w:after="0" w:line="240" w:lineRule="auto"/>
              <w:jc w:val="center"/>
              <w:rPr>
                <w:rFonts w:cs="B Nazanin"/>
                <w:b/>
                <w:bCs/>
                <w:sz w:val="24"/>
                <w:szCs w:val="24"/>
                <w:rtl/>
                <w:lang w:bidi="fa-IR"/>
              </w:rPr>
            </w:pPr>
          </w:p>
        </w:tc>
        <w:tc>
          <w:tcPr>
            <w:tcW w:w="1412" w:type="dxa"/>
            <w:tcBorders>
              <w:top w:val="single" w:sz="6" w:space="0" w:color="auto"/>
            </w:tcBorders>
            <w:shd w:val="clear" w:color="auto" w:fill="FBE4D5" w:themeFill="accent2" w:themeFillTint="33"/>
          </w:tcPr>
          <w:p w14:paraId="1B212670" w14:textId="77777777" w:rsidR="00ED3AF7" w:rsidRPr="00D162A6" w:rsidRDefault="00ED3AF7" w:rsidP="007850CC">
            <w:pPr>
              <w:bidi/>
              <w:spacing w:after="0"/>
              <w:rPr>
                <w:rFonts w:cs="B Nazanin"/>
                <w:b/>
                <w:bCs/>
                <w:sz w:val="24"/>
                <w:szCs w:val="24"/>
                <w:rtl/>
                <w:lang w:bidi="fa-IR"/>
              </w:rPr>
            </w:pPr>
          </w:p>
        </w:tc>
      </w:tr>
      <w:tr w:rsidR="00ED3AF7" w14:paraId="380B3289" w14:textId="77777777" w:rsidTr="003B6770">
        <w:trPr>
          <w:gridAfter w:val="1"/>
          <w:wAfter w:w="10" w:type="dxa"/>
        </w:trPr>
        <w:tc>
          <w:tcPr>
            <w:tcW w:w="835" w:type="dxa"/>
            <w:vMerge/>
          </w:tcPr>
          <w:p w14:paraId="74FB424A" w14:textId="77777777" w:rsidR="00ED3AF7" w:rsidRDefault="00ED3AF7" w:rsidP="007850CC">
            <w:pPr>
              <w:bidi/>
              <w:spacing w:after="0" w:line="240" w:lineRule="auto"/>
              <w:jc w:val="center"/>
              <w:rPr>
                <w:rFonts w:cs="B Nazanin"/>
                <w:b/>
                <w:bCs/>
                <w:sz w:val="24"/>
                <w:szCs w:val="24"/>
                <w:rtl/>
                <w:lang w:bidi="fa-IR"/>
              </w:rPr>
            </w:pPr>
          </w:p>
        </w:tc>
        <w:tc>
          <w:tcPr>
            <w:tcW w:w="2130" w:type="dxa"/>
            <w:shd w:val="clear" w:color="auto" w:fill="E2EFD9" w:themeFill="accent6" w:themeFillTint="33"/>
            <w:vAlign w:val="center"/>
          </w:tcPr>
          <w:p w14:paraId="662B08B1" w14:textId="77777777" w:rsidR="00ED3AF7" w:rsidRPr="009A2153" w:rsidRDefault="00ED3AF7" w:rsidP="007850CC">
            <w:pPr>
              <w:bidi/>
              <w:spacing w:after="0" w:line="240" w:lineRule="auto"/>
              <w:rPr>
                <w:rFonts w:cs="B Nazanin"/>
                <w:b/>
                <w:bCs/>
                <w:sz w:val="20"/>
                <w:szCs w:val="20"/>
                <w:rtl/>
                <w:lang w:bidi="fa-IR"/>
              </w:rPr>
            </w:pPr>
            <w:r>
              <w:rPr>
                <w:rFonts w:cs="B Nazanin" w:hint="cs"/>
                <w:b/>
                <w:bCs/>
                <w:rtl/>
                <w:lang w:bidi="fa-IR"/>
              </w:rPr>
              <w:t>مسیر استخراج</w:t>
            </w:r>
          </w:p>
        </w:tc>
        <w:tc>
          <w:tcPr>
            <w:tcW w:w="9661" w:type="dxa"/>
            <w:gridSpan w:val="16"/>
            <w:shd w:val="clear" w:color="auto" w:fill="E2EFD9" w:themeFill="accent6" w:themeFillTint="33"/>
          </w:tcPr>
          <w:p w14:paraId="1BF9593A" w14:textId="77777777" w:rsidR="00ED3AF7" w:rsidRPr="00D5626F" w:rsidRDefault="00ED3AF7" w:rsidP="007850CC">
            <w:pPr>
              <w:bidi/>
              <w:spacing w:after="0"/>
              <w:rPr>
                <w:rFonts w:cs="B Nazanin"/>
                <w:sz w:val="24"/>
                <w:szCs w:val="24"/>
                <w:rtl/>
                <w:lang w:bidi="fa-IR"/>
              </w:rPr>
            </w:pPr>
            <w:r w:rsidRPr="00D5626F">
              <w:rPr>
                <w:rFonts w:cs="B Nazanin" w:hint="cs"/>
                <w:sz w:val="24"/>
                <w:szCs w:val="24"/>
                <w:rtl/>
                <w:lang w:bidi="fa-IR"/>
              </w:rPr>
              <w:t xml:space="preserve">صورت کسر:  رقم شاخص </w:t>
            </w:r>
            <w:r>
              <w:rPr>
                <w:rFonts w:cs="B Nazanin" w:hint="cs"/>
                <w:sz w:val="24"/>
                <w:szCs w:val="24"/>
                <w:rtl/>
                <w:lang w:bidi="fa-IR"/>
              </w:rPr>
              <w:t>1 همین فرم</w:t>
            </w:r>
          </w:p>
          <w:p w14:paraId="47E0C143" w14:textId="77777777" w:rsidR="00ED3AF7" w:rsidRPr="00D5626F" w:rsidRDefault="00ED3AF7" w:rsidP="007850CC">
            <w:pPr>
              <w:bidi/>
              <w:spacing w:after="0"/>
              <w:rPr>
                <w:rFonts w:cs="B Nazanin"/>
                <w:sz w:val="24"/>
                <w:szCs w:val="24"/>
                <w:rtl/>
                <w:lang w:bidi="fa-IR"/>
              </w:rPr>
            </w:pPr>
            <w:r w:rsidRPr="00D5626F">
              <w:rPr>
                <w:rFonts w:cs="B Nazanin" w:hint="cs"/>
                <w:sz w:val="24"/>
                <w:szCs w:val="24"/>
                <w:rtl/>
                <w:lang w:bidi="fa-IR"/>
              </w:rPr>
              <w:t>مخرج کسر: رقم شاخص 4</w:t>
            </w:r>
            <w:r>
              <w:rPr>
                <w:rFonts w:cs="B Nazanin" w:hint="cs"/>
                <w:sz w:val="24"/>
                <w:szCs w:val="24"/>
                <w:rtl/>
                <w:lang w:bidi="fa-IR"/>
              </w:rPr>
              <w:t xml:space="preserve">  فرم شماره 1-1</w:t>
            </w:r>
          </w:p>
          <w:p w14:paraId="14631437" w14:textId="77777777" w:rsidR="00ED3AF7" w:rsidRPr="00E93A4B" w:rsidRDefault="00ED3AF7" w:rsidP="007850CC">
            <w:pPr>
              <w:bidi/>
              <w:spacing w:after="0"/>
              <w:rPr>
                <w:rFonts w:cs="B Nazanin"/>
                <w:b/>
                <w:bCs/>
                <w:sz w:val="20"/>
                <w:szCs w:val="20"/>
                <w:rtl/>
                <w:lang w:bidi="fa-IR"/>
              </w:rPr>
            </w:pPr>
            <w:r w:rsidRPr="00D5626F">
              <w:rPr>
                <w:rFonts w:cs="B Nazanin" w:hint="cs"/>
                <w:sz w:val="24"/>
                <w:szCs w:val="24"/>
                <w:rtl/>
                <w:lang w:bidi="fa-IR"/>
              </w:rPr>
              <w:t xml:space="preserve">نکته: با توجه به وجود موارد غربالگری تکمیلی فرصت طلبانه و عدم امکان تفکیک آن  در حال حاضر از تعداد کل موارد غربالگری تکمیلی، </w:t>
            </w:r>
            <w:r>
              <w:rPr>
                <w:rFonts w:cs="B Nazanin" w:hint="cs"/>
                <w:sz w:val="24"/>
                <w:szCs w:val="24"/>
                <w:rtl/>
                <w:lang w:bidi="fa-IR"/>
              </w:rPr>
              <w:t xml:space="preserve">در حال حاضر </w:t>
            </w:r>
            <w:r w:rsidRPr="00D5626F">
              <w:rPr>
                <w:rFonts w:cs="B Nazanin" w:hint="cs"/>
                <w:sz w:val="24"/>
                <w:szCs w:val="24"/>
                <w:rtl/>
                <w:lang w:bidi="fa-IR"/>
              </w:rPr>
              <w:t>رقم این شاخص با دقت کمتری مورد استناد می باشد.</w:t>
            </w:r>
          </w:p>
        </w:tc>
      </w:tr>
      <w:tr w:rsidR="00ED3AF7" w14:paraId="644F4D01" w14:textId="77777777" w:rsidTr="003B6770">
        <w:trPr>
          <w:gridAfter w:val="1"/>
          <w:wAfter w:w="10" w:type="dxa"/>
          <w:trHeight w:val="716"/>
        </w:trPr>
        <w:tc>
          <w:tcPr>
            <w:tcW w:w="835" w:type="dxa"/>
            <w:vMerge w:val="restart"/>
          </w:tcPr>
          <w:p w14:paraId="209E8039"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3</w:t>
            </w:r>
          </w:p>
        </w:tc>
        <w:tc>
          <w:tcPr>
            <w:tcW w:w="2130" w:type="dxa"/>
            <w:vMerge w:val="restart"/>
            <w:shd w:val="clear" w:color="auto" w:fill="FFF2CC" w:themeFill="accent4" w:themeFillTint="33"/>
          </w:tcPr>
          <w:p w14:paraId="7BA9C4FF" w14:textId="77777777" w:rsidR="00ED3AF7" w:rsidRPr="00262A22" w:rsidRDefault="00ED3AF7" w:rsidP="007850CC">
            <w:pPr>
              <w:bidi/>
              <w:spacing w:after="0" w:line="240" w:lineRule="auto"/>
              <w:jc w:val="center"/>
              <w:rPr>
                <w:rFonts w:cs="B Nazanin"/>
                <w:b/>
                <w:bCs/>
                <w:sz w:val="24"/>
                <w:szCs w:val="24"/>
                <w:rtl/>
                <w:lang w:bidi="fa-IR"/>
              </w:rPr>
            </w:pPr>
            <w:r w:rsidRPr="00D76432">
              <w:rPr>
                <w:rFonts w:ascii="Calibri" w:eastAsia="Calibri" w:hAnsi="Calibri" w:cs="B Nazanin" w:hint="cs"/>
                <w:b/>
                <w:bCs/>
                <w:sz w:val="24"/>
                <w:szCs w:val="24"/>
                <w:rtl/>
                <w:lang w:bidi="fa-IR"/>
              </w:rPr>
              <w:t>درصد موارد شناسایی شده</w:t>
            </w:r>
            <w:r>
              <w:rPr>
                <w:rFonts w:ascii="Calibri" w:eastAsia="Calibri" w:hAnsi="Calibri" w:cs="B Nazanin" w:hint="cs"/>
                <w:b/>
                <w:bCs/>
                <w:sz w:val="24"/>
                <w:szCs w:val="24"/>
                <w:rtl/>
                <w:lang w:bidi="fa-IR"/>
              </w:rPr>
              <w:t xml:space="preserve"> </w:t>
            </w:r>
            <w:r w:rsidRPr="00D76432">
              <w:rPr>
                <w:rFonts w:ascii="Calibri" w:eastAsia="Calibri" w:hAnsi="Calibri" w:cs="B Nazanin" w:hint="cs"/>
                <w:b/>
                <w:bCs/>
                <w:sz w:val="24"/>
                <w:szCs w:val="24"/>
                <w:rtl/>
                <w:lang w:bidi="fa-IR"/>
              </w:rPr>
              <w:t xml:space="preserve"> با </w:t>
            </w:r>
            <w:r>
              <w:rPr>
                <w:rFonts w:ascii="Calibri" w:eastAsia="Calibri" w:hAnsi="Calibri" w:cs="B Nazanin" w:hint="cs"/>
                <w:b/>
                <w:bCs/>
                <w:sz w:val="24"/>
                <w:szCs w:val="24"/>
                <w:rtl/>
                <w:lang w:bidi="fa-IR"/>
              </w:rPr>
              <w:t xml:space="preserve">سطح </w:t>
            </w:r>
            <w:r w:rsidRPr="00D76432">
              <w:rPr>
                <w:rFonts w:ascii="Calibri" w:eastAsia="Calibri" w:hAnsi="Calibri" w:cs="B Nazanin" w:hint="cs"/>
                <w:b/>
                <w:bCs/>
                <w:sz w:val="24"/>
                <w:szCs w:val="24"/>
                <w:rtl/>
                <w:lang w:bidi="fa-IR"/>
              </w:rPr>
              <w:t>خطر متوسط و بالای مصرف دخانیات</w:t>
            </w:r>
          </w:p>
        </w:tc>
        <w:tc>
          <w:tcPr>
            <w:tcW w:w="3556" w:type="dxa"/>
            <w:gridSpan w:val="3"/>
            <w:tcBorders>
              <w:bottom w:val="single" w:sz="6" w:space="0" w:color="auto"/>
            </w:tcBorders>
          </w:tcPr>
          <w:p w14:paraId="3AF776FA" w14:textId="77777777" w:rsidR="00ED3AF7" w:rsidRPr="00262A22" w:rsidRDefault="00ED3AF7" w:rsidP="007850CC">
            <w:pPr>
              <w:bidi/>
              <w:spacing w:after="0" w:line="240" w:lineRule="auto"/>
              <w:jc w:val="both"/>
              <w:rPr>
                <w:rFonts w:ascii="Calibri" w:eastAsia="Calibri" w:hAnsi="Calibri" w:cs="B Nazanin"/>
                <w:b/>
                <w:bCs/>
                <w:rtl/>
                <w:lang w:bidi="fa-IR"/>
              </w:rPr>
            </w:pPr>
            <w:r w:rsidRPr="00E25D42">
              <w:rPr>
                <w:rFonts w:ascii="Calibri" w:eastAsia="Calibri" w:hAnsi="Calibri" w:cs="B Nazanin" w:hint="cs"/>
                <w:b/>
                <w:bCs/>
                <w:rtl/>
                <w:lang w:bidi="fa-IR"/>
              </w:rPr>
              <w:t>صورت: تعداد موارد شناسایی شده با سطح خطر متوسط و بالای دخانیات</w:t>
            </w:r>
            <w:r w:rsidRPr="0022376C">
              <w:rPr>
                <w:rFonts w:ascii="Calibri" w:eastAsia="Calibri" w:hAnsi="Calibri" w:cs="B Nazanin" w:hint="cs"/>
                <w:b/>
                <w:bCs/>
                <w:rtl/>
                <w:lang w:bidi="fa-IR"/>
              </w:rPr>
              <w:t xml:space="preserve"> پس از غربالگری تکمیلی   </w:t>
            </w:r>
          </w:p>
        </w:tc>
        <w:tc>
          <w:tcPr>
            <w:tcW w:w="1090" w:type="dxa"/>
            <w:gridSpan w:val="3"/>
            <w:vMerge w:val="restart"/>
            <w:shd w:val="clear" w:color="auto" w:fill="FBE4D5" w:themeFill="accent2" w:themeFillTint="33"/>
          </w:tcPr>
          <w:p w14:paraId="429C36E7" w14:textId="77777777" w:rsidR="00ED3AF7" w:rsidRPr="00D162A6" w:rsidRDefault="00ED3AF7" w:rsidP="007850CC">
            <w:pPr>
              <w:bidi/>
              <w:spacing w:after="0" w:line="240" w:lineRule="auto"/>
              <w:rPr>
                <w:rFonts w:cs="B Nazanin"/>
                <w:b/>
                <w:bCs/>
                <w:sz w:val="24"/>
                <w:szCs w:val="24"/>
                <w:rtl/>
                <w:lang w:bidi="fa-IR"/>
              </w:rPr>
            </w:pPr>
          </w:p>
        </w:tc>
        <w:tc>
          <w:tcPr>
            <w:tcW w:w="1209" w:type="dxa"/>
            <w:gridSpan w:val="2"/>
            <w:tcBorders>
              <w:bottom w:val="single" w:sz="6" w:space="0" w:color="auto"/>
            </w:tcBorders>
            <w:vAlign w:val="center"/>
          </w:tcPr>
          <w:p w14:paraId="7DF30CD6" w14:textId="4813E521" w:rsidR="00ED3AF7" w:rsidRPr="00D162A6" w:rsidRDefault="00ED3AF7" w:rsidP="00CC441A">
            <w:pPr>
              <w:bidi/>
              <w:spacing w:after="0" w:line="240" w:lineRule="auto"/>
              <w:jc w:val="center"/>
              <w:rPr>
                <w:rFonts w:cs="B Nazanin"/>
                <w:b/>
                <w:bCs/>
                <w:sz w:val="24"/>
                <w:szCs w:val="24"/>
                <w:rtl/>
                <w:lang w:bidi="fa-IR"/>
              </w:rPr>
            </w:pPr>
          </w:p>
        </w:tc>
        <w:tc>
          <w:tcPr>
            <w:tcW w:w="1235" w:type="dxa"/>
            <w:gridSpan w:val="3"/>
            <w:tcBorders>
              <w:bottom w:val="single" w:sz="6" w:space="0" w:color="auto"/>
            </w:tcBorders>
            <w:shd w:val="clear" w:color="auto" w:fill="FBE4D5" w:themeFill="accent2" w:themeFillTint="33"/>
          </w:tcPr>
          <w:p w14:paraId="70407489" w14:textId="77777777" w:rsidR="00ED3AF7" w:rsidRPr="00C64311" w:rsidRDefault="00ED3AF7" w:rsidP="007850CC">
            <w:pPr>
              <w:bidi/>
              <w:spacing w:after="0" w:line="240" w:lineRule="auto"/>
              <w:jc w:val="center"/>
              <w:rPr>
                <w:rFonts w:cs="B Nazanin"/>
                <w:b/>
                <w:bCs/>
                <w:sz w:val="24"/>
                <w:szCs w:val="24"/>
                <w:rtl/>
                <w:lang w:bidi="fa-IR"/>
              </w:rPr>
            </w:pPr>
          </w:p>
        </w:tc>
        <w:tc>
          <w:tcPr>
            <w:tcW w:w="1148" w:type="dxa"/>
            <w:gridSpan w:val="3"/>
            <w:tcBorders>
              <w:bottom w:val="single" w:sz="6" w:space="0" w:color="auto"/>
            </w:tcBorders>
            <w:shd w:val="clear" w:color="auto" w:fill="FBE4D5" w:themeFill="accent2" w:themeFillTint="33"/>
          </w:tcPr>
          <w:p w14:paraId="73C3A347" w14:textId="77777777" w:rsidR="00ED3AF7" w:rsidRPr="00C64311" w:rsidRDefault="00ED3AF7" w:rsidP="007850CC">
            <w:pPr>
              <w:bidi/>
              <w:spacing w:after="0" w:line="240" w:lineRule="auto"/>
              <w:jc w:val="center"/>
              <w:rPr>
                <w:rFonts w:cs="B Nazanin"/>
                <w:b/>
                <w:bCs/>
                <w:sz w:val="24"/>
                <w:szCs w:val="24"/>
                <w:rtl/>
                <w:lang w:bidi="fa-IR"/>
              </w:rPr>
            </w:pPr>
          </w:p>
        </w:tc>
        <w:tc>
          <w:tcPr>
            <w:tcW w:w="1423" w:type="dxa"/>
            <w:gridSpan w:val="2"/>
            <w:tcBorders>
              <w:bottom w:val="single" w:sz="6" w:space="0" w:color="auto"/>
            </w:tcBorders>
            <w:shd w:val="clear" w:color="auto" w:fill="FBE4D5" w:themeFill="accent2" w:themeFillTint="33"/>
          </w:tcPr>
          <w:p w14:paraId="335BD035" w14:textId="77777777" w:rsidR="00ED3AF7" w:rsidRPr="00C64311" w:rsidRDefault="00ED3AF7" w:rsidP="007850CC">
            <w:pPr>
              <w:bidi/>
              <w:spacing w:after="0" w:line="240" w:lineRule="auto"/>
              <w:jc w:val="center"/>
              <w:rPr>
                <w:rFonts w:cs="B Nazanin"/>
                <w:sz w:val="24"/>
                <w:szCs w:val="24"/>
                <w:rtl/>
                <w:lang w:bidi="fa-IR"/>
              </w:rPr>
            </w:pPr>
            <w:r w:rsidRPr="00C64311">
              <w:rPr>
                <w:rFonts w:cs="B Nazanin" w:hint="cs"/>
                <w:sz w:val="24"/>
                <w:szCs w:val="24"/>
                <w:rtl/>
                <w:lang w:bidi="fa-IR"/>
              </w:rPr>
              <w:t xml:space="preserve"> </w:t>
            </w:r>
          </w:p>
        </w:tc>
      </w:tr>
      <w:tr w:rsidR="00ED3AF7" w14:paraId="0591FD06" w14:textId="77777777" w:rsidTr="003B6770">
        <w:trPr>
          <w:gridAfter w:val="1"/>
          <w:wAfter w:w="10" w:type="dxa"/>
          <w:trHeight w:val="195"/>
        </w:trPr>
        <w:tc>
          <w:tcPr>
            <w:tcW w:w="835" w:type="dxa"/>
            <w:vMerge/>
          </w:tcPr>
          <w:p w14:paraId="514A11B4"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21960746" w14:textId="77777777" w:rsidR="00ED3AF7" w:rsidRPr="00ED4302" w:rsidRDefault="00ED3AF7" w:rsidP="007850CC">
            <w:pPr>
              <w:bidi/>
              <w:spacing w:after="0" w:line="240" w:lineRule="auto"/>
              <w:jc w:val="center"/>
              <w:rPr>
                <w:rFonts w:ascii="Calibri" w:eastAsia="Calibri" w:hAnsi="Calibri" w:cs="B Nazanin"/>
                <w:b/>
                <w:bCs/>
                <w:rtl/>
                <w:lang w:bidi="fa-IR"/>
              </w:rPr>
            </w:pPr>
          </w:p>
        </w:tc>
        <w:tc>
          <w:tcPr>
            <w:tcW w:w="3556" w:type="dxa"/>
            <w:gridSpan w:val="3"/>
            <w:tcBorders>
              <w:top w:val="single" w:sz="6" w:space="0" w:color="auto"/>
              <w:bottom w:val="single" w:sz="6" w:space="0" w:color="auto"/>
            </w:tcBorders>
          </w:tcPr>
          <w:p w14:paraId="13A1DCF4" w14:textId="77777777" w:rsidR="00ED3AF7" w:rsidRPr="00262A22" w:rsidRDefault="00ED3AF7" w:rsidP="007850CC">
            <w:pPr>
              <w:bidi/>
              <w:spacing w:after="0" w:line="240" w:lineRule="auto"/>
              <w:jc w:val="both"/>
              <w:rPr>
                <w:rFonts w:ascii="Calibri" w:eastAsia="Calibri" w:hAnsi="Calibri" w:cs="B Nazanin"/>
                <w:b/>
                <w:bCs/>
                <w:rtl/>
                <w:lang w:bidi="fa-IR"/>
              </w:rPr>
            </w:pPr>
            <w:r w:rsidRPr="0022376C">
              <w:rPr>
                <w:rFonts w:ascii="Calibri" w:eastAsia="Calibri" w:hAnsi="Calibri" w:cs="B Nazanin" w:hint="cs"/>
                <w:b/>
                <w:bCs/>
                <w:rtl/>
                <w:lang w:bidi="fa-IR"/>
              </w:rPr>
              <w:t>مخرج: تعداد کل موارد غربالگری اولیه مصرف دخانیات، مواد و الکل</w:t>
            </w:r>
          </w:p>
        </w:tc>
        <w:tc>
          <w:tcPr>
            <w:tcW w:w="1090" w:type="dxa"/>
            <w:gridSpan w:val="3"/>
            <w:vMerge/>
            <w:shd w:val="clear" w:color="auto" w:fill="FBE4D5" w:themeFill="accent2" w:themeFillTint="33"/>
          </w:tcPr>
          <w:p w14:paraId="43A62BEC" w14:textId="77777777" w:rsidR="00ED3AF7" w:rsidRPr="00D162A6" w:rsidRDefault="00ED3AF7" w:rsidP="007850CC">
            <w:pPr>
              <w:bidi/>
              <w:spacing w:after="0" w:line="240" w:lineRule="auto"/>
              <w:rPr>
                <w:rFonts w:cs="B Nazanin"/>
                <w:b/>
                <w:bCs/>
                <w:sz w:val="24"/>
                <w:szCs w:val="24"/>
                <w:rtl/>
                <w:lang w:bidi="fa-IR"/>
              </w:rPr>
            </w:pPr>
          </w:p>
        </w:tc>
        <w:tc>
          <w:tcPr>
            <w:tcW w:w="1209" w:type="dxa"/>
            <w:gridSpan w:val="2"/>
            <w:tcBorders>
              <w:top w:val="single" w:sz="6" w:space="0" w:color="auto"/>
              <w:bottom w:val="single" w:sz="6" w:space="0" w:color="auto"/>
            </w:tcBorders>
            <w:vAlign w:val="center"/>
          </w:tcPr>
          <w:p w14:paraId="58EFC7D0" w14:textId="3E49F57C" w:rsidR="00ED3AF7" w:rsidRPr="00D162A6" w:rsidRDefault="00ED3AF7" w:rsidP="00CC441A">
            <w:pPr>
              <w:bidi/>
              <w:spacing w:after="0" w:line="240" w:lineRule="auto"/>
              <w:jc w:val="center"/>
              <w:rPr>
                <w:rFonts w:cs="B Nazanin"/>
                <w:b/>
                <w:bCs/>
                <w:sz w:val="24"/>
                <w:szCs w:val="24"/>
                <w:rtl/>
                <w:lang w:bidi="fa-IR"/>
              </w:rPr>
            </w:pPr>
          </w:p>
        </w:tc>
        <w:tc>
          <w:tcPr>
            <w:tcW w:w="1235" w:type="dxa"/>
            <w:gridSpan w:val="3"/>
            <w:tcBorders>
              <w:top w:val="single" w:sz="6" w:space="0" w:color="auto"/>
              <w:bottom w:val="single" w:sz="6" w:space="0" w:color="auto"/>
            </w:tcBorders>
            <w:shd w:val="clear" w:color="auto" w:fill="FBE4D5" w:themeFill="accent2" w:themeFillTint="33"/>
          </w:tcPr>
          <w:p w14:paraId="01D1508E" w14:textId="77777777" w:rsidR="00ED3AF7" w:rsidRPr="00C64311"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bottom w:val="single" w:sz="6" w:space="0" w:color="auto"/>
            </w:tcBorders>
            <w:shd w:val="clear" w:color="auto" w:fill="FBE4D5" w:themeFill="accent2" w:themeFillTint="33"/>
          </w:tcPr>
          <w:p w14:paraId="560C10D5" w14:textId="77777777" w:rsidR="00ED3AF7" w:rsidRPr="00C64311"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bottom w:val="single" w:sz="6" w:space="0" w:color="auto"/>
            </w:tcBorders>
            <w:shd w:val="clear" w:color="auto" w:fill="FBE4D5" w:themeFill="accent2" w:themeFillTint="33"/>
          </w:tcPr>
          <w:p w14:paraId="27EE8C88" w14:textId="77777777" w:rsidR="00ED3AF7" w:rsidRPr="00C64311" w:rsidRDefault="00ED3AF7" w:rsidP="007850CC">
            <w:pPr>
              <w:bidi/>
              <w:spacing w:after="0" w:line="240" w:lineRule="auto"/>
              <w:jc w:val="center"/>
              <w:rPr>
                <w:rFonts w:cs="B Nazanin"/>
                <w:sz w:val="24"/>
                <w:szCs w:val="24"/>
                <w:rtl/>
                <w:lang w:bidi="fa-IR"/>
              </w:rPr>
            </w:pPr>
          </w:p>
        </w:tc>
      </w:tr>
      <w:tr w:rsidR="00ED3AF7" w14:paraId="13BA47DD" w14:textId="77777777" w:rsidTr="003B6770">
        <w:trPr>
          <w:gridAfter w:val="1"/>
          <w:wAfter w:w="10" w:type="dxa"/>
          <w:trHeight w:val="180"/>
        </w:trPr>
        <w:tc>
          <w:tcPr>
            <w:tcW w:w="835" w:type="dxa"/>
            <w:vMerge/>
          </w:tcPr>
          <w:p w14:paraId="4CA48AD2"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5F6E8A9B" w14:textId="77777777" w:rsidR="00ED3AF7" w:rsidRPr="00ED4302" w:rsidRDefault="00ED3AF7" w:rsidP="007850CC">
            <w:pPr>
              <w:bidi/>
              <w:spacing w:after="0" w:line="240" w:lineRule="auto"/>
              <w:jc w:val="center"/>
              <w:rPr>
                <w:rFonts w:ascii="Calibri" w:eastAsia="Calibri" w:hAnsi="Calibri" w:cs="B Nazanin"/>
                <w:b/>
                <w:bCs/>
                <w:rtl/>
                <w:lang w:bidi="fa-IR"/>
              </w:rPr>
            </w:pPr>
          </w:p>
        </w:tc>
        <w:tc>
          <w:tcPr>
            <w:tcW w:w="3556" w:type="dxa"/>
            <w:gridSpan w:val="3"/>
            <w:tcBorders>
              <w:top w:val="single" w:sz="6" w:space="0" w:color="auto"/>
            </w:tcBorders>
          </w:tcPr>
          <w:p w14:paraId="2EC840DD" w14:textId="77777777" w:rsidR="00ED3AF7" w:rsidRPr="00262A22" w:rsidRDefault="00ED3AF7" w:rsidP="007850CC">
            <w:pPr>
              <w:bidi/>
              <w:spacing w:after="0" w:line="240" w:lineRule="auto"/>
              <w:jc w:val="both"/>
              <w:rPr>
                <w:rFonts w:ascii="Calibri" w:eastAsia="Calibri" w:hAnsi="Calibri" w:cs="B Nazanin"/>
                <w:b/>
                <w:bCs/>
                <w:rtl/>
                <w:lang w:bidi="fa-IR"/>
              </w:rPr>
            </w:pPr>
            <w:r>
              <w:rPr>
                <w:rFonts w:ascii="Calibri" w:eastAsia="Calibri" w:hAnsi="Calibri" w:cs="B Nazanin" w:hint="cs"/>
                <w:b/>
                <w:bCs/>
                <w:rtl/>
                <w:lang w:bidi="fa-IR"/>
              </w:rPr>
              <w:t xml:space="preserve"> گزارش شاخص به درصد </w:t>
            </w:r>
          </w:p>
        </w:tc>
        <w:tc>
          <w:tcPr>
            <w:tcW w:w="1090" w:type="dxa"/>
            <w:gridSpan w:val="3"/>
            <w:vMerge/>
            <w:shd w:val="clear" w:color="auto" w:fill="FBE4D5" w:themeFill="accent2" w:themeFillTint="33"/>
          </w:tcPr>
          <w:p w14:paraId="536D2EFB" w14:textId="77777777" w:rsidR="00ED3AF7" w:rsidRPr="00D162A6" w:rsidRDefault="00ED3AF7" w:rsidP="007850CC">
            <w:pPr>
              <w:bidi/>
              <w:spacing w:after="0" w:line="240" w:lineRule="auto"/>
              <w:rPr>
                <w:rFonts w:cs="B Nazanin"/>
                <w:b/>
                <w:bCs/>
                <w:sz w:val="24"/>
                <w:szCs w:val="24"/>
                <w:rtl/>
                <w:lang w:bidi="fa-IR"/>
              </w:rPr>
            </w:pPr>
          </w:p>
        </w:tc>
        <w:tc>
          <w:tcPr>
            <w:tcW w:w="1209" w:type="dxa"/>
            <w:gridSpan w:val="2"/>
            <w:tcBorders>
              <w:top w:val="single" w:sz="6" w:space="0" w:color="auto"/>
            </w:tcBorders>
            <w:vAlign w:val="center"/>
          </w:tcPr>
          <w:p w14:paraId="1EB04514" w14:textId="527ED82E" w:rsidR="00ED3AF7" w:rsidRPr="00D162A6" w:rsidRDefault="00ED3AF7" w:rsidP="00743D73">
            <w:pPr>
              <w:bidi/>
              <w:spacing w:after="0" w:line="240" w:lineRule="auto"/>
              <w:rPr>
                <w:rFonts w:cs="B Nazanin"/>
                <w:b/>
                <w:bCs/>
                <w:sz w:val="24"/>
                <w:szCs w:val="24"/>
                <w:rtl/>
                <w:lang w:bidi="fa-IR"/>
              </w:rPr>
            </w:pPr>
          </w:p>
        </w:tc>
        <w:tc>
          <w:tcPr>
            <w:tcW w:w="1235" w:type="dxa"/>
            <w:gridSpan w:val="3"/>
            <w:tcBorders>
              <w:top w:val="single" w:sz="6" w:space="0" w:color="auto"/>
            </w:tcBorders>
            <w:shd w:val="clear" w:color="auto" w:fill="FBE4D5" w:themeFill="accent2" w:themeFillTint="33"/>
          </w:tcPr>
          <w:p w14:paraId="6B56C756" w14:textId="77777777" w:rsidR="00ED3AF7" w:rsidRPr="00C64311"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tcBorders>
            <w:shd w:val="clear" w:color="auto" w:fill="FBE4D5" w:themeFill="accent2" w:themeFillTint="33"/>
          </w:tcPr>
          <w:p w14:paraId="7B2A1B7C" w14:textId="77777777" w:rsidR="00ED3AF7" w:rsidRPr="00C64311"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tcBorders>
            <w:shd w:val="clear" w:color="auto" w:fill="FBE4D5" w:themeFill="accent2" w:themeFillTint="33"/>
          </w:tcPr>
          <w:p w14:paraId="196D5DF5" w14:textId="77777777" w:rsidR="00ED3AF7" w:rsidRPr="00C64311" w:rsidRDefault="00ED3AF7" w:rsidP="007850CC">
            <w:pPr>
              <w:bidi/>
              <w:spacing w:after="0" w:line="240" w:lineRule="auto"/>
              <w:jc w:val="center"/>
              <w:rPr>
                <w:rFonts w:cs="B Nazanin"/>
                <w:sz w:val="24"/>
                <w:szCs w:val="24"/>
                <w:rtl/>
                <w:lang w:bidi="fa-IR"/>
              </w:rPr>
            </w:pPr>
          </w:p>
        </w:tc>
      </w:tr>
      <w:tr w:rsidR="00ED3AF7" w14:paraId="25E1EE1A" w14:textId="77777777" w:rsidTr="003B6770">
        <w:trPr>
          <w:gridAfter w:val="1"/>
          <w:wAfter w:w="10" w:type="dxa"/>
        </w:trPr>
        <w:tc>
          <w:tcPr>
            <w:tcW w:w="835" w:type="dxa"/>
            <w:vMerge/>
          </w:tcPr>
          <w:p w14:paraId="6C63A42D" w14:textId="77777777" w:rsidR="00ED3AF7" w:rsidRDefault="00ED3AF7" w:rsidP="007850CC">
            <w:pPr>
              <w:bidi/>
              <w:spacing w:after="0" w:line="240" w:lineRule="auto"/>
              <w:jc w:val="center"/>
              <w:rPr>
                <w:rFonts w:cs="B Nazanin"/>
                <w:b/>
                <w:bCs/>
                <w:sz w:val="24"/>
                <w:szCs w:val="24"/>
                <w:rtl/>
                <w:lang w:bidi="fa-IR"/>
              </w:rPr>
            </w:pPr>
          </w:p>
        </w:tc>
        <w:tc>
          <w:tcPr>
            <w:tcW w:w="2130" w:type="dxa"/>
            <w:shd w:val="clear" w:color="auto" w:fill="E2EFD9" w:themeFill="accent6" w:themeFillTint="33"/>
            <w:vAlign w:val="center"/>
          </w:tcPr>
          <w:p w14:paraId="459E49B5" w14:textId="77777777" w:rsidR="00ED3AF7" w:rsidRPr="00922D71" w:rsidRDefault="00ED3AF7" w:rsidP="007850CC">
            <w:pPr>
              <w:bidi/>
              <w:spacing w:after="0" w:line="240" w:lineRule="auto"/>
              <w:rPr>
                <w:rFonts w:cs="B Nazanin"/>
                <w:b/>
                <w:bCs/>
                <w:sz w:val="24"/>
                <w:szCs w:val="24"/>
                <w:rtl/>
                <w:lang w:bidi="fa-IR"/>
              </w:rPr>
            </w:pPr>
            <w:r w:rsidRPr="00922D71">
              <w:rPr>
                <w:rFonts w:cs="B Nazanin" w:hint="cs"/>
                <w:b/>
                <w:bCs/>
                <w:sz w:val="24"/>
                <w:szCs w:val="24"/>
                <w:rtl/>
                <w:lang w:bidi="fa-IR"/>
              </w:rPr>
              <w:t>مسیر استخراج</w:t>
            </w:r>
          </w:p>
        </w:tc>
        <w:tc>
          <w:tcPr>
            <w:tcW w:w="9661" w:type="dxa"/>
            <w:gridSpan w:val="16"/>
            <w:shd w:val="clear" w:color="auto" w:fill="E2EFD9" w:themeFill="accent6" w:themeFillTint="33"/>
          </w:tcPr>
          <w:p w14:paraId="647E8C3A" w14:textId="77777777" w:rsidR="00ED3AF7" w:rsidRDefault="00ED3AF7" w:rsidP="007850CC">
            <w:pPr>
              <w:bidi/>
              <w:spacing w:after="0"/>
              <w:rPr>
                <w:rFonts w:cs="B Nazanin"/>
                <w:sz w:val="24"/>
                <w:szCs w:val="24"/>
                <w:rtl/>
                <w:lang w:bidi="fa-IR"/>
              </w:rPr>
            </w:pPr>
            <w:r>
              <w:rPr>
                <w:rFonts w:cs="B Nazanin" w:hint="cs"/>
                <w:sz w:val="24"/>
                <w:szCs w:val="24"/>
                <w:rtl/>
                <w:lang w:bidi="fa-IR"/>
              </w:rPr>
              <w:t>مسیر 1- صورت و مخرج :</w:t>
            </w:r>
            <w:r w:rsidRPr="00CF3499">
              <w:rPr>
                <w:rFonts w:cs="B Nazanin" w:hint="cs"/>
                <w:sz w:val="24"/>
                <w:szCs w:val="24"/>
                <w:rtl/>
                <w:lang w:bidi="fa-IR"/>
              </w:rPr>
              <w:t xml:space="preserve"> داشبورد گزارش ..... دفتر سلامت روانی اجتماعی و اعتیاد........اداره  اعتیاد... ( فعلا   بدلیل بروز رسانی نشدن قابل استفاده  نیست.)</w:t>
            </w:r>
          </w:p>
          <w:p w14:paraId="65D6875A" w14:textId="77777777" w:rsidR="00ED3AF7" w:rsidRDefault="00ED3AF7" w:rsidP="007850CC">
            <w:pPr>
              <w:bidi/>
              <w:spacing w:after="0"/>
              <w:rPr>
                <w:rFonts w:cs="B Nazanin"/>
                <w:sz w:val="24"/>
                <w:szCs w:val="24"/>
                <w:rtl/>
                <w:lang w:bidi="fa-IR"/>
              </w:rPr>
            </w:pPr>
            <w:r>
              <w:rPr>
                <w:rFonts w:cs="B Nazanin" w:hint="cs"/>
                <w:sz w:val="24"/>
                <w:szCs w:val="24"/>
                <w:rtl/>
                <w:lang w:bidi="fa-IR"/>
              </w:rPr>
              <w:t xml:space="preserve">مسیر 2- </w:t>
            </w:r>
            <w:r w:rsidRPr="00BB6842">
              <w:rPr>
                <w:rFonts w:cs="B Nazanin" w:hint="cs"/>
                <w:sz w:val="24"/>
                <w:szCs w:val="24"/>
                <w:rtl/>
                <w:lang w:bidi="fa-IR"/>
              </w:rPr>
              <w:t xml:space="preserve">صورت:خدمات/ گزارش مراقبت ها/ گزارش تشخیص ها/ مراقبت: انتخاب 7625  و انتخاب بازه زمانی ابتدا و انتهای98  </w:t>
            </w:r>
            <w:r>
              <w:rPr>
                <w:rFonts w:cs="B Nazanin" w:hint="cs"/>
                <w:sz w:val="24"/>
                <w:szCs w:val="24"/>
                <w:rtl/>
                <w:lang w:bidi="fa-IR"/>
              </w:rPr>
              <w:t xml:space="preserve">و </w:t>
            </w:r>
            <w:r w:rsidRPr="00BB6842">
              <w:rPr>
                <w:rFonts w:cs="B Nazanin" w:hint="cs"/>
                <w:sz w:val="24"/>
                <w:szCs w:val="24"/>
                <w:rtl/>
                <w:lang w:bidi="fa-IR"/>
              </w:rPr>
              <w:t xml:space="preserve">بدون انتخاب سن / جستجو/ مجموع </w:t>
            </w:r>
            <w:r>
              <w:rPr>
                <w:rFonts w:cs="B Nazanin" w:hint="cs"/>
                <w:sz w:val="24"/>
                <w:szCs w:val="24"/>
                <w:rtl/>
                <w:lang w:bidi="fa-IR"/>
              </w:rPr>
              <w:t>تعداد موارد با عناوین</w:t>
            </w:r>
            <w:r w:rsidRPr="00BB6842">
              <w:rPr>
                <w:rFonts w:cs="B Nazanin" w:hint="cs"/>
                <w:sz w:val="24"/>
                <w:szCs w:val="24"/>
                <w:rtl/>
                <w:lang w:bidi="fa-IR"/>
              </w:rPr>
              <w:t xml:space="preserve"> خطرهای بالا و متوسط دخانیات / رقم کل</w:t>
            </w:r>
          </w:p>
          <w:p w14:paraId="72137251" w14:textId="77777777" w:rsidR="00ED3AF7" w:rsidRPr="0022376C" w:rsidRDefault="00ED3AF7" w:rsidP="007850CC">
            <w:pPr>
              <w:bidi/>
              <w:spacing w:after="0"/>
              <w:rPr>
                <w:rFonts w:cs="B Nazanin"/>
                <w:sz w:val="24"/>
                <w:szCs w:val="24"/>
                <w:rtl/>
                <w:lang w:bidi="fa-IR"/>
              </w:rPr>
            </w:pPr>
            <w:r w:rsidRPr="0022376C">
              <w:rPr>
                <w:rFonts w:ascii="Calibri" w:eastAsia="Calibri" w:hAnsi="Calibri" w:cs="B Nazanin" w:hint="cs"/>
                <w:rtl/>
                <w:lang w:bidi="fa-IR"/>
              </w:rPr>
              <w:t>مخرج:  رقم شاخص 3   در فرم 1-1</w:t>
            </w:r>
          </w:p>
          <w:p w14:paraId="6F157978" w14:textId="77777777" w:rsidR="00ED3AF7" w:rsidRPr="00D162A6" w:rsidRDefault="00ED3AF7" w:rsidP="007850CC">
            <w:pPr>
              <w:bidi/>
              <w:spacing w:after="0"/>
              <w:rPr>
                <w:rFonts w:cs="B Nazanin"/>
                <w:sz w:val="24"/>
                <w:szCs w:val="24"/>
                <w:rtl/>
                <w:lang w:bidi="fa-IR"/>
              </w:rPr>
            </w:pPr>
            <w:r w:rsidRPr="00BB6842">
              <w:rPr>
                <w:rFonts w:cs="B Nazanin" w:hint="cs"/>
                <w:sz w:val="24"/>
                <w:szCs w:val="24"/>
                <w:rtl/>
                <w:lang w:bidi="fa-IR"/>
              </w:rPr>
              <w:t>نکته: امکان انتخاب به تفکیک سن و شهری و روستایی وجود دارد</w:t>
            </w:r>
            <w:r>
              <w:rPr>
                <w:rFonts w:cs="B Nazanin" w:hint="cs"/>
                <w:sz w:val="24"/>
                <w:szCs w:val="24"/>
                <w:rtl/>
                <w:lang w:bidi="fa-IR"/>
              </w:rPr>
              <w:t>.</w:t>
            </w:r>
          </w:p>
        </w:tc>
      </w:tr>
      <w:tr w:rsidR="00ED3AF7" w14:paraId="4BA3FAC3" w14:textId="77777777" w:rsidTr="003B6770">
        <w:trPr>
          <w:gridAfter w:val="1"/>
          <w:wAfter w:w="10" w:type="dxa"/>
          <w:trHeight w:val="450"/>
        </w:trPr>
        <w:tc>
          <w:tcPr>
            <w:tcW w:w="835" w:type="dxa"/>
            <w:vMerge w:val="restart"/>
          </w:tcPr>
          <w:p w14:paraId="67781883"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4</w:t>
            </w:r>
          </w:p>
        </w:tc>
        <w:tc>
          <w:tcPr>
            <w:tcW w:w="2130" w:type="dxa"/>
            <w:vMerge w:val="restart"/>
            <w:shd w:val="clear" w:color="auto" w:fill="FFF2CC" w:themeFill="accent4" w:themeFillTint="33"/>
          </w:tcPr>
          <w:p w14:paraId="055134DB" w14:textId="77777777" w:rsidR="00ED3AF7" w:rsidRPr="00ED4302" w:rsidRDefault="00ED3AF7" w:rsidP="007850CC">
            <w:pPr>
              <w:bidi/>
              <w:spacing w:after="0" w:line="240" w:lineRule="auto"/>
              <w:jc w:val="center"/>
              <w:rPr>
                <w:rFonts w:cs="B Nazanin"/>
                <w:b/>
                <w:bCs/>
                <w:sz w:val="24"/>
                <w:szCs w:val="24"/>
                <w:rtl/>
                <w:lang w:bidi="fa-IR"/>
              </w:rPr>
            </w:pPr>
            <w:r w:rsidRPr="00D87AEE">
              <w:rPr>
                <w:rFonts w:cs="B Nazanin" w:hint="cs"/>
                <w:b/>
                <w:bCs/>
                <w:rtl/>
                <w:lang w:bidi="fa-IR"/>
              </w:rPr>
              <w:t xml:space="preserve">درصد موارد شناسایی شده با </w:t>
            </w:r>
            <w:r>
              <w:rPr>
                <w:rFonts w:cs="B Nazanin" w:hint="cs"/>
                <w:b/>
                <w:bCs/>
                <w:rtl/>
                <w:lang w:bidi="fa-IR"/>
              </w:rPr>
              <w:t xml:space="preserve">سطح </w:t>
            </w:r>
            <w:r w:rsidRPr="00D87AEE">
              <w:rPr>
                <w:rFonts w:cs="B Nazanin" w:hint="cs"/>
                <w:b/>
                <w:bCs/>
                <w:rtl/>
                <w:lang w:bidi="fa-IR"/>
              </w:rPr>
              <w:t>خطر متوسط و بالای مصرف مواد</w:t>
            </w:r>
          </w:p>
        </w:tc>
        <w:tc>
          <w:tcPr>
            <w:tcW w:w="3556" w:type="dxa"/>
            <w:gridSpan w:val="3"/>
            <w:tcBorders>
              <w:bottom w:val="single" w:sz="6" w:space="0" w:color="auto"/>
            </w:tcBorders>
          </w:tcPr>
          <w:p w14:paraId="1765722E" w14:textId="77777777" w:rsidR="00ED3AF7" w:rsidRPr="00D87AEE" w:rsidRDefault="00ED3AF7" w:rsidP="007850CC">
            <w:pPr>
              <w:bidi/>
              <w:spacing w:after="0" w:line="240" w:lineRule="auto"/>
              <w:jc w:val="center"/>
              <w:rPr>
                <w:rFonts w:cs="B Nazanin"/>
                <w:b/>
                <w:bCs/>
                <w:sz w:val="24"/>
                <w:szCs w:val="24"/>
                <w:rtl/>
                <w:lang w:bidi="fa-IR"/>
              </w:rPr>
            </w:pPr>
            <w:r w:rsidRPr="00D162A6">
              <w:rPr>
                <w:rFonts w:cs="B Nazanin" w:hint="cs"/>
                <w:b/>
                <w:bCs/>
                <w:sz w:val="24"/>
                <w:szCs w:val="24"/>
                <w:rtl/>
                <w:lang w:bidi="fa-IR"/>
              </w:rPr>
              <w:t xml:space="preserve">صورت: تعداد موارد شناسایی شده </w:t>
            </w:r>
            <w:r>
              <w:rPr>
                <w:rFonts w:cs="B Nazanin" w:hint="cs"/>
                <w:b/>
                <w:bCs/>
                <w:sz w:val="24"/>
                <w:szCs w:val="24"/>
                <w:rtl/>
                <w:lang w:bidi="fa-IR"/>
              </w:rPr>
              <w:t xml:space="preserve">با سطح خطر متوسط و بالای مواد پس از غربالگری تکمیلی  </w:t>
            </w:r>
            <w:r w:rsidRPr="00D162A6">
              <w:rPr>
                <w:rFonts w:cs="B Nazanin" w:hint="cs"/>
                <w:b/>
                <w:bCs/>
                <w:sz w:val="24"/>
                <w:szCs w:val="24"/>
                <w:rtl/>
                <w:lang w:bidi="fa-IR"/>
              </w:rPr>
              <w:t xml:space="preserve"> </w:t>
            </w:r>
          </w:p>
        </w:tc>
        <w:tc>
          <w:tcPr>
            <w:tcW w:w="1057" w:type="dxa"/>
            <w:gridSpan w:val="2"/>
            <w:vMerge w:val="restart"/>
            <w:shd w:val="clear" w:color="auto" w:fill="FBE4D5" w:themeFill="accent2" w:themeFillTint="33"/>
          </w:tcPr>
          <w:p w14:paraId="29DA002A"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bottom w:val="single" w:sz="6" w:space="0" w:color="auto"/>
            </w:tcBorders>
          </w:tcPr>
          <w:p w14:paraId="2B45209A" w14:textId="67383D97" w:rsidR="00ED3AF7" w:rsidRPr="00D162A6" w:rsidRDefault="00ED3AF7" w:rsidP="00CC441A">
            <w:pPr>
              <w:bidi/>
              <w:spacing w:after="0" w:line="240" w:lineRule="auto"/>
              <w:jc w:val="center"/>
              <w:rPr>
                <w:rFonts w:cs="B Nazanin"/>
                <w:b/>
                <w:bCs/>
                <w:sz w:val="24"/>
                <w:szCs w:val="24"/>
                <w:rtl/>
                <w:lang w:bidi="fa-IR"/>
              </w:rPr>
            </w:pPr>
          </w:p>
        </w:tc>
        <w:tc>
          <w:tcPr>
            <w:tcW w:w="1235" w:type="dxa"/>
            <w:gridSpan w:val="3"/>
            <w:tcBorders>
              <w:bottom w:val="single" w:sz="6" w:space="0" w:color="auto"/>
            </w:tcBorders>
            <w:shd w:val="clear" w:color="auto" w:fill="FBE4D5" w:themeFill="accent2" w:themeFillTint="33"/>
          </w:tcPr>
          <w:p w14:paraId="16008984"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bottom w:val="single" w:sz="6" w:space="0" w:color="auto"/>
            </w:tcBorders>
            <w:shd w:val="clear" w:color="auto" w:fill="FBE4D5" w:themeFill="accent2" w:themeFillTint="33"/>
          </w:tcPr>
          <w:p w14:paraId="2DA85110"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bottom w:val="single" w:sz="6" w:space="0" w:color="auto"/>
            </w:tcBorders>
            <w:shd w:val="clear" w:color="auto" w:fill="FBE4D5" w:themeFill="accent2" w:themeFillTint="33"/>
          </w:tcPr>
          <w:p w14:paraId="2D3AB0ED" w14:textId="77777777" w:rsidR="00ED3AF7" w:rsidRPr="006B3425" w:rsidRDefault="00ED3AF7" w:rsidP="007850CC">
            <w:pPr>
              <w:bidi/>
              <w:spacing w:after="0"/>
              <w:rPr>
                <w:rFonts w:cs="B Nazanin"/>
                <w:b/>
                <w:bCs/>
                <w:sz w:val="24"/>
                <w:szCs w:val="24"/>
                <w:lang w:bidi="fa-IR"/>
              </w:rPr>
            </w:pPr>
          </w:p>
          <w:p w14:paraId="3FA22CF8" w14:textId="77777777" w:rsidR="00ED3AF7" w:rsidRPr="00D162A6" w:rsidRDefault="00ED3AF7" w:rsidP="007850CC">
            <w:pPr>
              <w:bidi/>
              <w:spacing w:after="0" w:line="240" w:lineRule="auto"/>
              <w:jc w:val="center"/>
              <w:rPr>
                <w:rFonts w:cs="B Nazanin"/>
                <w:sz w:val="24"/>
                <w:szCs w:val="24"/>
                <w:rtl/>
                <w:lang w:bidi="fa-IR"/>
              </w:rPr>
            </w:pPr>
          </w:p>
        </w:tc>
      </w:tr>
      <w:tr w:rsidR="00ED3AF7" w14:paraId="6E01D1AA" w14:textId="77777777" w:rsidTr="003B6770">
        <w:trPr>
          <w:gridAfter w:val="1"/>
          <w:wAfter w:w="10" w:type="dxa"/>
          <w:trHeight w:val="270"/>
        </w:trPr>
        <w:tc>
          <w:tcPr>
            <w:tcW w:w="835" w:type="dxa"/>
            <w:vMerge/>
          </w:tcPr>
          <w:p w14:paraId="6CD7EE6B"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32E26812" w14:textId="77777777" w:rsidR="00ED3AF7" w:rsidRPr="00D87AEE" w:rsidRDefault="00ED3AF7" w:rsidP="007850CC">
            <w:pPr>
              <w:bidi/>
              <w:spacing w:after="0" w:line="240" w:lineRule="auto"/>
              <w:jc w:val="center"/>
              <w:rPr>
                <w:rFonts w:cs="B Nazanin"/>
                <w:b/>
                <w:bCs/>
                <w:rtl/>
                <w:lang w:bidi="fa-IR"/>
              </w:rPr>
            </w:pPr>
          </w:p>
        </w:tc>
        <w:tc>
          <w:tcPr>
            <w:tcW w:w="3556" w:type="dxa"/>
            <w:gridSpan w:val="3"/>
            <w:tcBorders>
              <w:top w:val="single" w:sz="6" w:space="0" w:color="auto"/>
              <w:bottom w:val="single" w:sz="6" w:space="0" w:color="auto"/>
            </w:tcBorders>
          </w:tcPr>
          <w:p w14:paraId="32BF5547" w14:textId="77777777" w:rsidR="00ED3AF7" w:rsidRPr="00922D71" w:rsidRDefault="00ED3AF7" w:rsidP="007850CC">
            <w:pPr>
              <w:bidi/>
              <w:spacing w:after="0" w:line="240" w:lineRule="auto"/>
              <w:jc w:val="center"/>
              <w:rPr>
                <w:rFonts w:ascii="Calibri" w:eastAsia="Calibri" w:hAnsi="Calibri" w:cs="B Nazanin"/>
                <w:b/>
                <w:bCs/>
                <w:rtl/>
                <w:lang w:bidi="fa-IR"/>
              </w:rPr>
            </w:pPr>
            <w:r w:rsidRPr="00D162A6">
              <w:rPr>
                <w:rFonts w:cs="B Nazanin" w:hint="cs"/>
                <w:b/>
                <w:bCs/>
                <w:sz w:val="24"/>
                <w:szCs w:val="24"/>
                <w:rtl/>
                <w:lang w:bidi="fa-IR"/>
              </w:rPr>
              <w:t xml:space="preserve">مخرج: تعداد </w:t>
            </w:r>
            <w:r>
              <w:rPr>
                <w:rFonts w:cs="B Nazanin" w:hint="cs"/>
                <w:b/>
                <w:bCs/>
                <w:sz w:val="24"/>
                <w:szCs w:val="24"/>
                <w:rtl/>
                <w:lang w:bidi="fa-IR"/>
              </w:rPr>
              <w:t xml:space="preserve">کل </w:t>
            </w:r>
            <w:r w:rsidRPr="00D162A6">
              <w:rPr>
                <w:rFonts w:cs="B Nazanin" w:hint="cs"/>
                <w:b/>
                <w:bCs/>
                <w:sz w:val="24"/>
                <w:szCs w:val="24"/>
                <w:rtl/>
                <w:lang w:bidi="fa-IR"/>
              </w:rPr>
              <w:t>موارد غربالگری اولیه مصرف دخانیات، مواد و الکل</w:t>
            </w:r>
          </w:p>
        </w:tc>
        <w:tc>
          <w:tcPr>
            <w:tcW w:w="1057" w:type="dxa"/>
            <w:gridSpan w:val="2"/>
            <w:vMerge/>
            <w:shd w:val="clear" w:color="auto" w:fill="FBE4D5" w:themeFill="accent2" w:themeFillTint="33"/>
          </w:tcPr>
          <w:p w14:paraId="71375D5B"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bottom w:val="single" w:sz="6" w:space="0" w:color="auto"/>
            </w:tcBorders>
          </w:tcPr>
          <w:p w14:paraId="740560B8" w14:textId="739FC4BC" w:rsidR="00ED3AF7" w:rsidRPr="00D162A6" w:rsidRDefault="00ED3AF7" w:rsidP="00CC441A">
            <w:pPr>
              <w:bidi/>
              <w:spacing w:after="0" w:line="240" w:lineRule="auto"/>
              <w:jc w:val="center"/>
              <w:rPr>
                <w:rFonts w:cs="B Nazanin"/>
                <w:b/>
                <w:bCs/>
                <w:sz w:val="24"/>
                <w:szCs w:val="24"/>
                <w:rtl/>
                <w:lang w:bidi="fa-IR"/>
              </w:rPr>
            </w:pPr>
          </w:p>
        </w:tc>
        <w:tc>
          <w:tcPr>
            <w:tcW w:w="1235" w:type="dxa"/>
            <w:gridSpan w:val="3"/>
            <w:tcBorders>
              <w:top w:val="single" w:sz="6" w:space="0" w:color="auto"/>
              <w:bottom w:val="single" w:sz="6" w:space="0" w:color="auto"/>
            </w:tcBorders>
            <w:shd w:val="clear" w:color="auto" w:fill="FBE4D5" w:themeFill="accent2" w:themeFillTint="33"/>
          </w:tcPr>
          <w:p w14:paraId="0D5C6C02"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bottom w:val="single" w:sz="6" w:space="0" w:color="auto"/>
            </w:tcBorders>
            <w:shd w:val="clear" w:color="auto" w:fill="FBE4D5" w:themeFill="accent2" w:themeFillTint="33"/>
          </w:tcPr>
          <w:p w14:paraId="2DA83144"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bottom w:val="single" w:sz="6" w:space="0" w:color="auto"/>
            </w:tcBorders>
            <w:shd w:val="clear" w:color="auto" w:fill="FBE4D5" w:themeFill="accent2" w:themeFillTint="33"/>
          </w:tcPr>
          <w:p w14:paraId="2876BB72" w14:textId="77777777" w:rsidR="00ED3AF7" w:rsidRPr="006B3425" w:rsidRDefault="00ED3AF7" w:rsidP="007850CC">
            <w:pPr>
              <w:bidi/>
              <w:spacing w:after="0" w:line="240" w:lineRule="auto"/>
              <w:jc w:val="center"/>
              <w:rPr>
                <w:rFonts w:cs="B Nazanin"/>
                <w:b/>
                <w:bCs/>
                <w:sz w:val="24"/>
                <w:szCs w:val="24"/>
                <w:lang w:bidi="fa-IR"/>
              </w:rPr>
            </w:pPr>
          </w:p>
        </w:tc>
      </w:tr>
      <w:tr w:rsidR="00ED3AF7" w14:paraId="45705C22" w14:textId="77777777" w:rsidTr="003B6770">
        <w:trPr>
          <w:gridAfter w:val="1"/>
          <w:wAfter w:w="10" w:type="dxa"/>
          <w:trHeight w:val="315"/>
        </w:trPr>
        <w:tc>
          <w:tcPr>
            <w:tcW w:w="835" w:type="dxa"/>
            <w:vMerge/>
          </w:tcPr>
          <w:p w14:paraId="56D54B03"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tcPr>
          <w:p w14:paraId="4FAB8D6D" w14:textId="77777777" w:rsidR="00ED3AF7" w:rsidRPr="00D87AEE" w:rsidRDefault="00ED3AF7" w:rsidP="007850CC">
            <w:pPr>
              <w:bidi/>
              <w:spacing w:after="0" w:line="240" w:lineRule="auto"/>
              <w:jc w:val="center"/>
              <w:rPr>
                <w:rFonts w:cs="B Nazanin"/>
                <w:b/>
                <w:bCs/>
                <w:rtl/>
                <w:lang w:bidi="fa-IR"/>
              </w:rPr>
            </w:pPr>
          </w:p>
        </w:tc>
        <w:tc>
          <w:tcPr>
            <w:tcW w:w="3556" w:type="dxa"/>
            <w:gridSpan w:val="3"/>
            <w:tcBorders>
              <w:top w:val="single" w:sz="6" w:space="0" w:color="auto"/>
            </w:tcBorders>
          </w:tcPr>
          <w:p w14:paraId="035D788D" w14:textId="77777777" w:rsidR="00ED3AF7" w:rsidRPr="00922D71" w:rsidRDefault="00ED3AF7" w:rsidP="007850CC">
            <w:pPr>
              <w:bidi/>
              <w:spacing w:after="0" w:line="240" w:lineRule="auto"/>
              <w:jc w:val="center"/>
              <w:rPr>
                <w:rFonts w:ascii="Calibri" w:eastAsia="Calibri" w:hAnsi="Calibri" w:cs="B Nazanin"/>
                <w:b/>
                <w:bCs/>
                <w:rtl/>
                <w:lang w:bidi="fa-IR"/>
              </w:rPr>
            </w:pPr>
            <w:r>
              <w:rPr>
                <w:rFonts w:cs="B Nazanin" w:hint="cs"/>
                <w:b/>
                <w:bCs/>
                <w:sz w:val="24"/>
                <w:szCs w:val="24"/>
                <w:rtl/>
                <w:lang w:bidi="fa-IR"/>
              </w:rPr>
              <w:t>گزارش شاخص  به درصد</w:t>
            </w:r>
          </w:p>
        </w:tc>
        <w:tc>
          <w:tcPr>
            <w:tcW w:w="1057" w:type="dxa"/>
            <w:gridSpan w:val="2"/>
            <w:vMerge/>
            <w:shd w:val="clear" w:color="auto" w:fill="FBE4D5" w:themeFill="accent2" w:themeFillTint="33"/>
          </w:tcPr>
          <w:p w14:paraId="33E6668E"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tcBorders>
          </w:tcPr>
          <w:p w14:paraId="28F92B4E" w14:textId="54CECABC" w:rsidR="00ED3AF7" w:rsidRPr="00D162A6" w:rsidRDefault="00ED3AF7" w:rsidP="00743D73">
            <w:pPr>
              <w:bidi/>
              <w:spacing w:after="0" w:line="240" w:lineRule="auto"/>
              <w:jc w:val="center"/>
              <w:rPr>
                <w:rFonts w:cs="B Nazanin"/>
                <w:b/>
                <w:bCs/>
                <w:sz w:val="24"/>
                <w:szCs w:val="24"/>
                <w:rtl/>
                <w:lang w:bidi="fa-IR"/>
              </w:rPr>
            </w:pPr>
          </w:p>
        </w:tc>
        <w:tc>
          <w:tcPr>
            <w:tcW w:w="1235" w:type="dxa"/>
            <w:gridSpan w:val="3"/>
            <w:tcBorders>
              <w:top w:val="single" w:sz="6" w:space="0" w:color="auto"/>
            </w:tcBorders>
            <w:shd w:val="clear" w:color="auto" w:fill="FBE4D5" w:themeFill="accent2" w:themeFillTint="33"/>
          </w:tcPr>
          <w:p w14:paraId="79FF2161"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tcBorders>
            <w:shd w:val="clear" w:color="auto" w:fill="FBE4D5" w:themeFill="accent2" w:themeFillTint="33"/>
          </w:tcPr>
          <w:p w14:paraId="4BB08278"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tcBorders>
            <w:shd w:val="clear" w:color="auto" w:fill="FBE4D5" w:themeFill="accent2" w:themeFillTint="33"/>
          </w:tcPr>
          <w:p w14:paraId="4D8A15BA" w14:textId="77777777" w:rsidR="00ED3AF7" w:rsidRPr="006B3425" w:rsidRDefault="00ED3AF7" w:rsidP="007850CC">
            <w:pPr>
              <w:bidi/>
              <w:spacing w:after="0" w:line="240" w:lineRule="auto"/>
              <w:jc w:val="center"/>
              <w:rPr>
                <w:rFonts w:cs="B Nazanin"/>
                <w:b/>
                <w:bCs/>
                <w:sz w:val="24"/>
                <w:szCs w:val="24"/>
                <w:lang w:bidi="fa-IR"/>
              </w:rPr>
            </w:pPr>
          </w:p>
        </w:tc>
      </w:tr>
      <w:tr w:rsidR="00ED3AF7" w14:paraId="707AB67F" w14:textId="77777777" w:rsidTr="003B6770">
        <w:trPr>
          <w:gridAfter w:val="1"/>
          <w:wAfter w:w="10" w:type="dxa"/>
        </w:trPr>
        <w:tc>
          <w:tcPr>
            <w:tcW w:w="835" w:type="dxa"/>
            <w:vMerge/>
          </w:tcPr>
          <w:p w14:paraId="028B5CD9" w14:textId="77777777" w:rsidR="00ED3AF7" w:rsidRDefault="00ED3AF7" w:rsidP="007850CC">
            <w:pPr>
              <w:bidi/>
              <w:spacing w:after="0" w:line="240" w:lineRule="auto"/>
              <w:jc w:val="center"/>
              <w:rPr>
                <w:rFonts w:cs="B Nazanin"/>
                <w:b/>
                <w:bCs/>
                <w:sz w:val="24"/>
                <w:szCs w:val="24"/>
                <w:rtl/>
                <w:lang w:bidi="fa-IR"/>
              </w:rPr>
            </w:pPr>
          </w:p>
        </w:tc>
        <w:tc>
          <w:tcPr>
            <w:tcW w:w="2130" w:type="dxa"/>
            <w:shd w:val="clear" w:color="auto" w:fill="E2EFD9" w:themeFill="accent6" w:themeFillTint="33"/>
            <w:vAlign w:val="center"/>
          </w:tcPr>
          <w:p w14:paraId="377591CD" w14:textId="77777777" w:rsidR="00ED3AF7" w:rsidRDefault="00ED3AF7" w:rsidP="007850CC">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9661" w:type="dxa"/>
            <w:gridSpan w:val="16"/>
            <w:shd w:val="clear" w:color="auto" w:fill="E2EFD9" w:themeFill="accent6" w:themeFillTint="33"/>
          </w:tcPr>
          <w:p w14:paraId="34673C51" w14:textId="77777777" w:rsidR="00ED3AF7" w:rsidRDefault="00ED3AF7" w:rsidP="007850CC">
            <w:pPr>
              <w:bidi/>
              <w:spacing w:after="0"/>
              <w:rPr>
                <w:rFonts w:cs="B Nazanin"/>
                <w:sz w:val="24"/>
                <w:szCs w:val="24"/>
                <w:rtl/>
                <w:lang w:bidi="fa-IR"/>
              </w:rPr>
            </w:pPr>
            <w:r w:rsidRPr="00CF3499">
              <w:rPr>
                <w:rFonts w:cs="B Nazanin" w:hint="cs"/>
                <w:sz w:val="24"/>
                <w:szCs w:val="24"/>
                <w:rtl/>
                <w:lang w:bidi="fa-IR"/>
              </w:rPr>
              <w:t>مسیر 1- صورت و مخرج : داشبورد گزارش ..... دفتر سلامت روانی اجتماعی و اعتیاد........اداره  اعتیاد... ( فعلا   بدلیل بروز رسانی نشدن قابل استفاده  نیست.)</w:t>
            </w:r>
          </w:p>
          <w:p w14:paraId="7781CDE8" w14:textId="77777777" w:rsidR="00ED3AF7" w:rsidRPr="00D87AEE" w:rsidRDefault="00ED3AF7" w:rsidP="007850CC">
            <w:pPr>
              <w:bidi/>
              <w:spacing w:after="0"/>
              <w:rPr>
                <w:rFonts w:cs="B Nazanin"/>
                <w:sz w:val="24"/>
                <w:szCs w:val="24"/>
                <w:rtl/>
                <w:lang w:bidi="fa-IR"/>
              </w:rPr>
            </w:pPr>
            <w:r>
              <w:rPr>
                <w:rFonts w:cs="B Nazanin" w:hint="cs"/>
                <w:sz w:val="24"/>
                <w:szCs w:val="24"/>
                <w:rtl/>
                <w:lang w:bidi="fa-IR"/>
              </w:rPr>
              <w:t xml:space="preserve">مسیر 2- </w:t>
            </w:r>
            <w:r w:rsidRPr="00D87AEE">
              <w:rPr>
                <w:rFonts w:cs="B Nazanin" w:hint="cs"/>
                <w:sz w:val="24"/>
                <w:szCs w:val="24"/>
                <w:rtl/>
                <w:lang w:bidi="fa-IR"/>
              </w:rPr>
              <w:t xml:space="preserve">صورت:خدمات/ گزارش مراقبت ها/ گزارش تشخیص ها/ مراقبت: انتخاب 7625  و انتخاب بازه زمانی ابتدا و انتهای98   بدون انتخاب سن / جستجو/ مجموع </w:t>
            </w:r>
            <w:r>
              <w:rPr>
                <w:rFonts w:cs="B Nazanin" w:hint="cs"/>
                <w:sz w:val="24"/>
                <w:szCs w:val="24"/>
                <w:rtl/>
                <w:lang w:bidi="fa-IR"/>
              </w:rPr>
              <w:t xml:space="preserve">تعداد موارد با عناوین </w:t>
            </w:r>
            <w:r w:rsidRPr="00D87AEE">
              <w:rPr>
                <w:rFonts w:cs="B Nazanin" w:hint="cs"/>
                <w:sz w:val="24"/>
                <w:szCs w:val="24"/>
                <w:rtl/>
                <w:lang w:bidi="fa-IR"/>
              </w:rPr>
              <w:t xml:space="preserve"> خطرهای بالا و متوسط انواع مواد ( بجز دخانیات و الکل)</w:t>
            </w:r>
          </w:p>
          <w:p w14:paraId="49C53F5B" w14:textId="77777777" w:rsidR="00ED3AF7" w:rsidRPr="00D87AEE" w:rsidRDefault="00ED3AF7" w:rsidP="007850CC">
            <w:pPr>
              <w:bidi/>
              <w:spacing w:after="0"/>
              <w:rPr>
                <w:rFonts w:cs="B Nazanin"/>
                <w:sz w:val="24"/>
                <w:szCs w:val="24"/>
                <w:rtl/>
                <w:lang w:bidi="fa-IR"/>
              </w:rPr>
            </w:pPr>
            <w:r w:rsidRPr="00D87AEE">
              <w:rPr>
                <w:rFonts w:cs="B Nazanin" w:hint="cs"/>
                <w:sz w:val="24"/>
                <w:szCs w:val="24"/>
                <w:rtl/>
                <w:lang w:bidi="fa-IR"/>
              </w:rPr>
              <w:lastRenderedPageBreak/>
              <w:t>نکته: امکان انتخاب به تفکیک سن و شهری و روستایی وجود دارد</w:t>
            </w:r>
          </w:p>
          <w:p w14:paraId="2F1C6C7D" w14:textId="77777777" w:rsidR="00ED3AF7" w:rsidRPr="006B3425" w:rsidRDefault="00ED3AF7" w:rsidP="007850CC">
            <w:pPr>
              <w:bidi/>
              <w:spacing w:after="0"/>
              <w:rPr>
                <w:rFonts w:cs="B Nazanin"/>
                <w:b/>
                <w:bCs/>
                <w:sz w:val="24"/>
                <w:szCs w:val="24"/>
                <w:rtl/>
                <w:lang w:bidi="fa-IR"/>
              </w:rPr>
            </w:pPr>
            <w:r w:rsidRPr="00D87AEE">
              <w:rPr>
                <w:rFonts w:cs="B Nazanin" w:hint="cs"/>
                <w:sz w:val="24"/>
                <w:szCs w:val="24"/>
                <w:rtl/>
                <w:lang w:bidi="fa-IR"/>
              </w:rPr>
              <w:t>مخرج:</w:t>
            </w:r>
            <w:r w:rsidRPr="0022376C">
              <w:rPr>
                <w:rFonts w:cs="B Nazanin" w:hint="cs"/>
                <w:sz w:val="24"/>
                <w:szCs w:val="24"/>
                <w:rtl/>
                <w:lang w:bidi="fa-IR"/>
              </w:rPr>
              <w:t xml:space="preserve"> رقم شاخص 3  در فرم شماره 1-1</w:t>
            </w:r>
          </w:p>
        </w:tc>
      </w:tr>
      <w:tr w:rsidR="00ED3AF7" w14:paraId="7DA00833" w14:textId="77777777" w:rsidTr="003B6770">
        <w:trPr>
          <w:gridAfter w:val="1"/>
          <w:wAfter w:w="10" w:type="dxa"/>
          <w:trHeight w:val="465"/>
        </w:trPr>
        <w:tc>
          <w:tcPr>
            <w:tcW w:w="835" w:type="dxa"/>
            <w:vMerge w:val="restart"/>
          </w:tcPr>
          <w:p w14:paraId="2EB82418"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lastRenderedPageBreak/>
              <w:t>5</w:t>
            </w:r>
          </w:p>
        </w:tc>
        <w:tc>
          <w:tcPr>
            <w:tcW w:w="2130" w:type="dxa"/>
            <w:vMerge w:val="restart"/>
            <w:shd w:val="clear" w:color="auto" w:fill="FFF2CC" w:themeFill="accent4" w:themeFillTint="33"/>
            <w:vAlign w:val="center"/>
          </w:tcPr>
          <w:p w14:paraId="694D6D3B" w14:textId="77777777" w:rsidR="00ED3AF7" w:rsidRPr="009A2153" w:rsidRDefault="00ED3AF7" w:rsidP="007850CC">
            <w:pPr>
              <w:bidi/>
              <w:spacing w:after="0" w:line="240" w:lineRule="auto"/>
              <w:jc w:val="center"/>
              <w:rPr>
                <w:rFonts w:cs="B Nazanin"/>
                <w:b/>
                <w:bCs/>
                <w:sz w:val="20"/>
                <w:szCs w:val="20"/>
                <w:rtl/>
                <w:lang w:bidi="fa-IR"/>
              </w:rPr>
            </w:pPr>
            <w:r>
              <w:rPr>
                <w:rFonts w:cs="B Nazanin" w:hint="cs"/>
                <w:b/>
                <w:bCs/>
                <w:rtl/>
                <w:lang w:bidi="fa-IR"/>
              </w:rPr>
              <w:t xml:space="preserve">درصد </w:t>
            </w:r>
            <w:r w:rsidRPr="000C3D84">
              <w:rPr>
                <w:rFonts w:cs="B Nazanin" w:hint="cs"/>
                <w:b/>
                <w:bCs/>
                <w:rtl/>
                <w:lang w:bidi="fa-IR"/>
              </w:rPr>
              <w:t>موارد شناسایی شده با خطر متوسط و بالای مصرف الکل</w:t>
            </w:r>
          </w:p>
        </w:tc>
        <w:tc>
          <w:tcPr>
            <w:tcW w:w="3556" w:type="dxa"/>
            <w:gridSpan w:val="3"/>
            <w:tcBorders>
              <w:bottom w:val="single" w:sz="6" w:space="0" w:color="auto"/>
            </w:tcBorders>
          </w:tcPr>
          <w:p w14:paraId="5A645955" w14:textId="77777777" w:rsidR="00ED3AF7" w:rsidRPr="00D162A6"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 xml:space="preserve">صورت: </w:t>
            </w:r>
            <w:r w:rsidRPr="00D87AEE">
              <w:rPr>
                <w:rFonts w:cs="B Nazanin" w:hint="cs"/>
                <w:b/>
                <w:bCs/>
                <w:sz w:val="24"/>
                <w:szCs w:val="24"/>
                <w:rtl/>
                <w:lang w:bidi="fa-IR"/>
              </w:rPr>
              <w:t>تعد</w:t>
            </w:r>
            <w:r>
              <w:rPr>
                <w:rFonts w:cs="B Nazanin" w:hint="cs"/>
                <w:b/>
                <w:bCs/>
                <w:sz w:val="24"/>
                <w:szCs w:val="24"/>
                <w:rtl/>
                <w:lang w:bidi="fa-IR"/>
              </w:rPr>
              <w:t xml:space="preserve">اد موارد شناسایی شده با سطح خطر متوسط و </w:t>
            </w:r>
            <w:r w:rsidRPr="00D87AEE">
              <w:rPr>
                <w:rFonts w:cs="B Nazanin" w:hint="cs"/>
                <w:b/>
                <w:bCs/>
                <w:sz w:val="24"/>
                <w:szCs w:val="24"/>
                <w:rtl/>
                <w:lang w:bidi="fa-IR"/>
              </w:rPr>
              <w:t xml:space="preserve"> بالای الکل  </w:t>
            </w:r>
            <w:r w:rsidRPr="00FB4379">
              <w:rPr>
                <w:rFonts w:cs="B Nazanin" w:hint="cs"/>
                <w:b/>
                <w:bCs/>
                <w:sz w:val="24"/>
                <w:szCs w:val="24"/>
                <w:rtl/>
                <w:lang w:bidi="fa-IR"/>
              </w:rPr>
              <w:t xml:space="preserve">پس از غربالگری تکمیلی   </w:t>
            </w:r>
          </w:p>
        </w:tc>
        <w:tc>
          <w:tcPr>
            <w:tcW w:w="1057" w:type="dxa"/>
            <w:gridSpan w:val="2"/>
            <w:vMerge w:val="restart"/>
            <w:shd w:val="clear" w:color="auto" w:fill="FBE4D5" w:themeFill="accent2" w:themeFillTint="33"/>
          </w:tcPr>
          <w:p w14:paraId="56C3F71B"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bottom w:val="single" w:sz="6" w:space="0" w:color="auto"/>
            </w:tcBorders>
          </w:tcPr>
          <w:p w14:paraId="36EBAFDC" w14:textId="1C44801E" w:rsidR="00ED3AF7" w:rsidRPr="00D162A6" w:rsidRDefault="00ED3AF7" w:rsidP="007850CC">
            <w:pPr>
              <w:bidi/>
              <w:spacing w:after="0" w:line="240" w:lineRule="auto"/>
              <w:jc w:val="center"/>
              <w:rPr>
                <w:rFonts w:cs="B Nazanin"/>
                <w:b/>
                <w:bCs/>
                <w:sz w:val="24"/>
                <w:szCs w:val="24"/>
                <w:rtl/>
                <w:lang w:bidi="fa-IR"/>
              </w:rPr>
            </w:pPr>
          </w:p>
        </w:tc>
        <w:tc>
          <w:tcPr>
            <w:tcW w:w="1235" w:type="dxa"/>
            <w:gridSpan w:val="3"/>
            <w:tcBorders>
              <w:bottom w:val="single" w:sz="6" w:space="0" w:color="auto"/>
            </w:tcBorders>
            <w:shd w:val="clear" w:color="auto" w:fill="FBE4D5" w:themeFill="accent2" w:themeFillTint="33"/>
          </w:tcPr>
          <w:p w14:paraId="0AC657BA"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bottom w:val="single" w:sz="6" w:space="0" w:color="auto"/>
            </w:tcBorders>
            <w:shd w:val="clear" w:color="auto" w:fill="FBE4D5" w:themeFill="accent2" w:themeFillTint="33"/>
          </w:tcPr>
          <w:p w14:paraId="76203503"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bottom w:val="single" w:sz="6" w:space="0" w:color="auto"/>
            </w:tcBorders>
            <w:shd w:val="clear" w:color="auto" w:fill="FBE4D5" w:themeFill="accent2" w:themeFillTint="33"/>
          </w:tcPr>
          <w:p w14:paraId="4C9EA801" w14:textId="77777777" w:rsidR="00ED3AF7" w:rsidRPr="00D162A6" w:rsidRDefault="00ED3AF7" w:rsidP="007850CC">
            <w:pPr>
              <w:bidi/>
              <w:spacing w:after="0" w:line="240" w:lineRule="auto"/>
              <w:jc w:val="center"/>
              <w:rPr>
                <w:rFonts w:cs="B Nazanin"/>
                <w:sz w:val="24"/>
                <w:szCs w:val="24"/>
                <w:rtl/>
                <w:lang w:bidi="fa-IR"/>
              </w:rPr>
            </w:pPr>
          </w:p>
        </w:tc>
      </w:tr>
      <w:tr w:rsidR="00ED3AF7" w14:paraId="22240A2A" w14:textId="77777777" w:rsidTr="003B6770">
        <w:trPr>
          <w:gridAfter w:val="1"/>
          <w:wAfter w:w="10" w:type="dxa"/>
          <w:trHeight w:val="420"/>
        </w:trPr>
        <w:tc>
          <w:tcPr>
            <w:tcW w:w="835" w:type="dxa"/>
            <w:vMerge/>
          </w:tcPr>
          <w:p w14:paraId="7F67848F"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vAlign w:val="center"/>
          </w:tcPr>
          <w:p w14:paraId="415561DA" w14:textId="77777777" w:rsidR="00ED3AF7" w:rsidRPr="00ED4302" w:rsidRDefault="00ED3AF7" w:rsidP="007850CC">
            <w:pPr>
              <w:bidi/>
              <w:spacing w:after="0" w:line="240" w:lineRule="auto"/>
              <w:jc w:val="center"/>
              <w:rPr>
                <w:rFonts w:cs="B Nazanin"/>
                <w:b/>
                <w:bCs/>
                <w:rtl/>
              </w:rPr>
            </w:pPr>
          </w:p>
        </w:tc>
        <w:tc>
          <w:tcPr>
            <w:tcW w:w="3556" w:type="dxa"/>
            <w:gridSpan w:val="3"/>
            <w:tcBorders>
              <w:top w:val="single" w:sz="6" w:space="0" w:color="auto"/>
              <w:bottom w:val="single" w:sz="6" w:space="0" w:color="auto"/>
            </w:tcBorders>
          </w:tcPr>
          <w:p w14:paraId="0397C470" w14:textId="77777777" w:rsidR="00ED3AF7" w:rsidRPr="00D162A6" w:rsidRDefault="00ED3AF7" w:rsidP="007850CC">
            <w:pPr>
              <w:bidi/>
              <w:spacing w:after="0" w:line="240" w:lineRule="auto"/>
              <w:jc w:val="center"/>
              <w:rPr>
                <w:rFonts w:cs="B Nazanin"/>
                <w:b/>
                <w:bCs/>
                <w:sz w:val="24"/>
                <w:szCs w:val="24"/>
                <w:rtl/>
                <w:lang w:bidi="fa-IR"/>
              </w:rPr>
            </w:pPr>
            <w:r w:rsidRPr="00D87AEE">
              <w:rPr>
                <w:rFonts w:cs="B Nazanin" w:hint="cs"/>
                <w:b/>
                <w:bCs/>
                <w:sz w:val="24"/>
                <w:szCs w:val="24"/>
                <w:rtl/>
                <w:lang w:bidi="fa-IR"/>
              </w:rPr>
              <w:t>مخرج: تعداد موارد غربالگری اولیه مصرف دخانیات، مواد و الکل</w:t>
            </w:r>
          </w:p>
        </w:tc>
        <w:tc>
          <w:tcPr>
            <w:tcW w:w="1057" w:type="dxa"/>
            <w:gridSpan w:val="2"/>
            <w:vMerge/>
            <w:shd w:val="clear" w:color="auto" w:fill="FBE4D5" w:themeFill="accent2" w:themeFillTint="33"/>
          </w:tcPr>
          <w:p w14:paraId="7057A0CD"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bottom w:val="single" w:sz="6" w:space="0" w:color="auto"/>
            </w:tcBorders>
          </w:tcPr>
          <w:p w14:paraId="6CC0C770" w14:textId="0AF3AF02" w:rsidR="00ED3AF7" w:rsidRPr="00D162A6" w:rsidRDefault="00ED3AF7" w:rsidP="007850CC">
            <w:pPr>
              <w:bidi/>
              <w:spacing w:after="0" w:line="240" w:lineRule="auto"/>
              <w:jc w:val="center"/>
              <w:rPr>
                <w:rFonts w:cs="B Nazanin"/>
                <w:b/>
                <w:bCs/>
                <w:sz w:val="24"/>
                <w:szCs w:val="24"/>
                <w:rtl/>
                <w:lang w:bidi="fa-IR"/>
              </w:rPr>
            </w:pPr>
          </w:p>
        </w:tc>
        <w:tc>
          <w:tcPr>
            <w:tcW w:w="1235" w:type="dxa"/>
            <w:gridSpan w:val="3"/>
            <w:tcBorders>
              <w:top w:val="single" w:sz="6" w:space="0" w:color="auto"/>
              <w:bottom w:val="single" w:sz="6" w:space="0" w:color="auto"/>
            </w:tcBorders>
            <w:shd w:val="clear" w:color="auto" w:fill="FBE4D5" w:themeFill="accent2" w:themeFillTint="33"/>
          </w:tcPr>
          <w:p w14:paraId="3AB01457"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bottom w:val="single" w:sz="6" w:space="0" w:color="auto"/>
            </w:tcBorders>
            <w:shd w:val="clear" w:color="auto" w:fill="FBE4D5" w:themeFill="accent2" w:themeFillTint="33"/>
          </w:tcPr>
          <w:p w14:paraId="100922CD"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bottom w:val="single" w:sz="6" w:space="0" w:color="auto"/>
            </w:tcBorders>
            <w:shd w:val="clear" w:color="auto" w:fill="FBE4D5" w:themeFill="accent2" w:themeFillTint="33"/>
          </w:tcPr>
          <w:p w14:paraId="4988DA1B" w14:textId="77777777" w:rsidR="00ED3AF7" w:rsidRPr="00D162A6" w:rsidRDefault="00ED3AF7" w:rsidP="007850CC">
            <w:pPr>
              <w:bidi/>
              <w:spacing w:after="0" w:line="240" w:lineRule="auto"/>
              <w:jc w:val="center"/>
              <w:rPr>
                <w:rFonts w:cs="B Nazanin"/>
                <w:sz w:val="24"/>
                <w:szCs w:val="24"/>
                <w:rtl/>
                <w:lang w:bidi="fa-IR"/>
              </w:rPr>
            </w:pPr>
          </w:p>
        </w:tc>
      </w:tr>
      <w:tr w:rsidR="00ED3AF7" w14:paraId="47DEAB3B" w14:textId="77777777" w:rsidTr="003B6770">
        <w:trPr>
          <w:gridAfter w:val="1"/>
          <w:wAfter w:w="10" w:type="dxa"/>
          <w:trHeight w:val="495"/>
        </w:trPr>
        <w:tc>
          <w:tcPr>
            <w:tcW w:w="835" w:type="dxa"/>
            <w:vMerge/>
          </w:tcPr>
          <w:p w14:paraId="5BA6A441" w14:textId="77777777" w:rsidR="00ED3AF7"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vAlign w:val="center"/>
          </w:tcPr>
          <w:p w14:paraId="22F837E4" w14:textId="77777777" w:rsidR="00ED3AF7" w:rsidRPr="00ED4302" w:rsidRDefault="00ED3AF7" w:rsidP="007850CC">
            <w:pPr>
              <w:bidi/>
              <w:spacing w:after="0" w:line="240" w:lineRule="auto"/>
              <w:jc w:val="center"/>
              <w:rPr>
                <w:rFonts w:cs="B Nazanin"/>
                <w:b/>
                <w:bCs/>
                <w:rtl/>
              </w:rPr>
            </w:pPr>
          </w:p>
        </w:tc>
        <w:tc>
          <w:tcPr>
            <w:tcW w:w="3556" w:type="dxa"/>
            <w:gridSpan w:val="3"/>
            <w:tcBorders>
              <w:top w:val="single" w:sz="6" w:space="0" w:color="auto"/>
            </w:tcBorders>
          </w:tcPr>
          <w:p w14:paraId="2784FD59" w14:textId="77777777" w:rsidR="00ED3AF7" w:rsidRPr="00D162A6" w:rsidRDefault="00ED3AF7" w:rsidP="007850CC">
            <w:pPr>
              <w:bidi/>
              <w:spacing w:after="0" w:line="240" w:lineRule="auto"/>
              <w:jc w:val="center"/>
              <w:rPr>
                <w:rFonts w:cs="B Nazanin"/>
                <w:b/>
                <w:bCs/>
                <w:sz w:val="24"/>
                <w:szCs w:val="24"/>
                <w:rtl/>
                <w:lang w:bidi="fa-IR"/>
              </w:rPr>
            </w:pPr>
            <w:r w:rsidRPr="000C3D84">
              <w:rPr>
                <w:rFonts w:cs="B Nazanin" w:hint="cs"/>
                <w:b/>
                <w:bCs/>
                <w:sz w:val="24"/>
                <w:szCs w:val="24"/>
                <w:rtl/>
                <w:lang w:bidi="fa-IR"/>
              </w:rPr>
              <w:t>گزارش شاخص  به درصد</w:t>
            </w:r>
          </w:p>
        </w:tc>
        <w:tc>
          <w:tcPr>
            <w:tcW w:w="1057" w:type="dxa"/>
            <w:gridSpan w:val="2"/>
            <w:vMerge/>
            <w:shd w:val="clear" w:color="auto" w:fill="FBE4D5" w:themeFill="accent2" w:themeFillTint="33"/>
          </w:tcPr>
          <w:p w14:paraId="33F7F8CE" w14:textId="77777777" w:rsidR="00ED3AF7" w:rsidRPr="00D162A6"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tcBorders>
          </w:tcPr>
          <w:p w14:paraId="4B10B686" w14:textId="558A19AF" w:rsidR="00ED3AF7" w:rsidRPr="00D162A6" w:rsidRDefault="00ED3AF7" w:rsidP="00743D73">
            <w:pPr>
              <w:bidi/>
              <w:spacing w:after="0" w:line="240" w:lineRule="auto"/>
              <w:jc w:val="center"/>
              <w:rPr>
                <w:rFonts w:cs="B Nazanin"/>
                <w:b/>
                <w:bCs/>
                <w:sz w:val="24"/>
                <w:szCs w:val="24"/>
                <w:rtl/>
                <w:lang w:bidi="fa-IR"/>
              </w:rPr>
            </w:pPr>
          </w:p>
        </w:tc>
        <w:tc>
          <w:tcPr>
            <w:tcW w:w="1235" w:type="dxa"/>
            <w:gridSpan w:val="3"/>
            <w:tcBorders>
              <w:top w:val="single" w:sz="6" w:space="0" w:color="auto"/>
            </w:tcBorders>
            <w:shd w:val="clear" w:color="auto" w:fill="FBE4D5" w:themeFill="accent2" w:themeFillTint="33"/>
          </w:tcPr>
          <w:p w14:paraId="5B371BA7" w14:textId="77777777" w:rsidR="00ED3AF7" w:rsidRPr="00D162A6"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tcBorders>
            <w:shd w:val="clear" w:color="auto" w:fill="FBE4D5" w:themeFill="accent2" w:themeFillTint="33"/>
          </w:tcPr>
          <w:p w14:paraId="6C2CC1DD" w14:textId="77777777" w:rsidR="00ED3AF7" w:rsidRPr="00D162A6"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tcBorders>
            <w:shd w:val="clear" w:color="auto" w:fill="FBE4D5" w:themeFill="accent2" w:themeFillTint="33"/>
          </w:tcPr>
          <w:p w14:paraId="0C162038" w14:textId="77777777" w:rsidR="00ED3AF7" w:rsidRPr="00D162A6" w:rsidRDefault="00ED3AF7" w:rsidP="007850CC">
            <w:pPr>
              <w:bidi/>
              <w:spacing w:after="0" w:line="240" w:lineRule="auto"/>
              <w:jc w:val="center"/>
              <w:rPr>
                <w:rFonts w:cs="B Nazanin"/>
                <w:sz w:val="24"/>
                <w:szCs w:val="24"/>
                <w:rtl/>
                <w:lang w:bidi="fa-IR"/>
              </w:rPr>
            </w:pPr>
          </w:p>
        </w:tc>
      </w:tr>
      <w:tr w:rsidR="00ED3AF7" w14:paraId="688D11A9" w14:textId="77777777" w:rsidTr="003B6770">
        <w:trPr>
          <w:gridAfter w:val="1"/>
          <w:wAfter w:w="10" w:type="dxa"/>
        </w:trPr>
        <w:tc>
          <w:tcPr>
            <w:tcW w:w="835" w:type="dxa"/>
            <w:vMerge/>
          </w:tcPr>
          <w:p w14:paraId="445BDAB0" w14:textId="77777777" w:rsidR="00ED3AF7" w:rsidRPr="00383670" w:rsidRDefault="00ED3AF7" w:rsidP="007850CC">
            <w:pPr>
              <w:bidi/>
              <w:spacing w:after="0" w:line="240" w:lineRule="auto"/>
              <w:jc w:val="center"/>
              <w:rPr>
                <w:rFonts w:cs="B Nazanin"/>
                <w:b/>
                <w:bCs/>
                <w:sz w:val="24"/>
                <w:szCs w:val="24"/>
                <w:rtl/>
                <w:lang w:bidi="fa-IR"/>
              </w:rPr>
            </w:pPr>
          </w:p>
        </w:tc>
        <w:tc>
          <w:tcPr>
            <w:tcW w:w="2130" w:type="dxa"/>
            <w:shd w:val="clear" w:color="auto" w:fill="E2EFD9" w:themeFill="accent6" w:themeFillTint="33"/>
            <w:vAlign w:val="center"/>
          </w:tcPr>
          <w:p w14:paraId="12E16D21" w14:textId="77777777" w:rsidR="00ED3AF7" w:rsidRPr="00383670" w:rsidRDefault="00ED3AF7" w:rsidP="007850CC">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9661" w:type="dxa"/>
            <w:gridSpan w:val="16"/>
            <w:shd w:val="clear" w:color="auto" w:fill="E2EFD9" w:themeFill="accent6" w:themeFillTint="33"/>
          </w:tcPr>
          <w:p w14:paraId="6D2440A2" w14:textId="77777777" w:rsidR="00ED3AF7" w:rsidRPr="00CF3499" w:rsidRDefault="00ED3AF7" w:rsidP="007850CC">
            <w:pPr>
              <w:bidi/>
              <w:spacing w:after="0"/>
              <w:rPr>
                <w:rFonts w:cs="B Nazanin"/>
                <w:sz w:val="24"/>
                <w:szCs w:val="24"/>
                <w:rtl/>
                <w:lang w:bidi="fa-IR"/>
              </w:rPr>
            </w:pPr>
            <w:r w:rsidRPr="00CF3499">
              <w:rPr>
                <w:rFonts w:cs="B Nazanin" w:hint="cs"/>
                <w:sz w:val="24"/>
                <w:szCs w:val="24"/>
                <w:rtl/>
                <w:lang w:bidi="fa-IR"/>
              </w:rPr>
              <w:t>مسیر 1- صورت و مخرج : داشبورد گزارش ..... دفتر سلامت روانی اجتماعی و اعتیاد........اداره  اعتیاد... ( فعلا   بدلیل بروز رسانی نشدن قابل استفاده  نیست.)</w:t>
            </w:r>
          </w:p>
          <w:p w14:paraId="22D08927" w14:textId="77777777" w:rsidR="00ED3AF7" w:rsidRPr="000C3D84" w:rsidRDefault="00ED3AF7" w:rsidP="007850CC">
            <w:pPr>
              <w:bidi/>
              <w:spacing w:after="0"/>
              <w:rPr>
                <w:rFonts w:cs="B Nazanin"/>
                <w:sz w:val="24"/>
                <w:szCs w:val="24"/>
                <w:rtl/>
                <w:lang w:bidi="fa-IR"/>
              </w:rPr>
            </w:pPr>
            <w:r w:rsidRPr="00CF3499">
              <w:rPr>
                <w:rFonts w:cs="B Nazanin" w:hint="cs"/>
                <w:sz w:val="24"/>
                <w:szCs w:val="24"/>
                <w:rtl/>
                <w:lang w:bidi="fa-IR"/>
              </w:rPr>
              <w:t xml:space="preserve">مسیر 2- </w:t>
            </w:r>
            <w:r w:rsidRPr="000C3D84">
              <w:rPr>
                <w:rFonts w:cs="B Nazanin" w:hint="cs"/>
                <w:sz w:val="24"/>
                <w:szCs w:val="24"/>
                <w:rtl/>
                <w:lang w:bidi="fa-IR"/>
              </w:rPr>
              <w:t xml:space="preserve">صورت:خدمات/ گزارش مراقبت ها/ گزارش تشخیص ها/ مراقبت: انتخاب </w:t>
            </w:r>
            <w:r>
              <w:rPr>
                <w:rFonts w:cs="B Nazanin" w:hint="cs"/>
                <w:sz w:val="24"/>
                <w:szCs w:val="24"/>
                <w:rtl/>
                <w:lang w:bidi="fa-IR"/>
              </w:rPr>
              <w:t xml:space="preserve">کد </w:t>
            </w:r>
            <w:r w:rsidRPr="000C3D84">
              <w:rPr>
                <w:rFonts w:cs="B Nazanin" w:hint="cs"/>
                <w:sz w:val="24"/>
                <w:szCs w:val="24"/>
                <w:rtl/>
                <w:lang w:bidi="fa-IR"/>
              </w:rPr>
              <w:t>7625</w:t>
            </w:r>
            <w:r>
              <w:rPr>
                <w:rFonts w:cs="B Nazanin" w:hint="cs"/>
                <w:sz w:val="24"/>
                <w:szCs w:val="24"/>
                <w:rtl/>
                <w:lang w:bidi="fa-IR"/>
              </w:rPr>
              <w:t xml:space="preserve"> </w:t>
            </w:r>
            <w:r w:rsidRPr="000C3D84">
              <w:rPr>
                <w:rFonts w:cs="B Nazanin" w:hint="cs"/>
                <w:sz w:val="24"/>
                <w:szCs w:val="24"/>
                <w:rtl/>
                <w:lang w:bidi="fa-IR"/>
              </w:rPr>
              <w:t xml:space="preserve">  و انتخاب بازه </w:t>
            </w:r>
            <w:r>
              <w:rPr>
                <w:rFonts w:cs="B Nazanin" w:hint="cs"/>
                <w:sz w:val="24"/>
                <w:szCs w:val="24"/>
                <w:rtl/>
                <w:lang w:bidi="fa-IR"/>
              </w:rPr>
              <w:t xml:space="preserve">زمانی ابتدا و انتهای98  و </w:t>
            </w:r>
            <w:r w:rsidRPr="000C3D84">
              <w:rPr>
                <w:rFonts w:cs="B Nazanin" w:hint="cs"/>
                <w:sz w:val="24"/>
                <w:szCs w:val="24"/>
                <w:rtl/>
                <w:lang w:bidi="fa-IR"/>
              </w:rPr>
              <w:t xml:space="preserve">بدون انتخاب سن / جستجو/ </w:t>
            </w:r>
            <w:r>
              <w:rPr>
                <w:rFonts w:cs="B Nazanin" w:hint="cs"/>
                <w:sz w:val="24"/>
                <w:szCs w:val="24"/>
                <w:rtl/>
                <w:lang w:bidi="fa-IR"/>
              </w:rPr>
              <w:t>جمع تعداد موارد</w:t>
            </w:r>
            <w:r w:rsidRPr="000C3D84">
              <w:rPr>
                <w:rFonts w:cs="B Nazanin" w:hint="cs"/>
                <w:sz w:val="24"/>
                <w:szCs w:val="24"/>
                <w:rtl/>
                <w:lang w:bidi="fa-IR"/>
              </w:rPr>
              <w:t xml:space="preserve"> با عن</w:t>
            </w:r>
            <w:r>
              <w:rPr>
                <w:rFonts w:cs="B Nazanin" w:hint="cs"/>
                <w:sz w:val="24"/>
                <w:szCs w:val="24"/>
                <w:rtl/>
                <w:lang w:bidi="fa-IR"/>
              </w:rPr>
              <w:t>اوین</w:t>
            </w:r>
            <w:r w:rsidRPr="000C3D84">
              <w:rPr>
                <w:rFonts w:cs="B Nazanin" w:hint="cs"/>
                <w:sz w:val="24"/>
                <w:szCs w:val="24"/>
                <w:rtl/>
                <w:lang w:bidi="fa-IR"/>
              </w:rPr>
              <w:t xml:space="preserve"> خطرهای بالا و متوسط الکل / رقم مجموع </w:t>
            </w:r>
          </w:p>
          <w:p w14:paraId="352A7236" w14:textId="77777777" w:rsidR="00ED3AF7" w:rsidRPr="000C3D84" w:rsidRDefault="00ED3AF7" w:rsidP="007850CC">
            <w:pPr>
              <w:bidi/>
              <w:spacing w:after="0"/>
              <w:rPr>
                <w:rFonts w:cs="B Nazanin"/>
                <w:sz w:val="24"/>
                <w:szCs w:val="24"/>
                <w:rtl/>
                <w:lang w:bidi="fa-IR"/>
              </w:rPr>
            </w:pPr>
            <w:r w:rsidRPr="000C3D84">
              <w:rPr>
                <w:rFonts w:cs="B Nazanin" w:hint="cs"/>
                <w:sz w:val="24"/>
                <w:szCs w:val="24"/>
                <w:rtl/>
                <w:lang w:bidi="fa-IR"/>
              </w:rPr>
              <w:t>نکته: امکان انتخاب به تفکیک سن و شهری و روستایی وجود دارد</w:t>
            </w:r>
            <w:r>
              <w:rPr>
                <w:rFonts w:cs="B Nazanin" w:hint="cs"/>
                <w:sz w:val="24"/>
                <w:szCs w:val="24"/>
                <w:rtl/>
                <w:lang w:bidi="fa-IR"/>
              </w:rPr>
              <w:t>.</w:t>
            </w:r>
          </w:p>
          <w:p w14:paraId="386C61AD" w14:textId="77777777" w:rsidR="00ED3AF7" w:rsidRDefault="00ED3AF7" w:rsidP="007850CC">
            <w:pPr>
              <w:bidi/>
              <w:spacing w:after="0"/>
              <w:rPr>
                <w:rFonts w:cs="B Nazanin"/>
                <w:sz w:val="24"/>
                <w:szCs w:val="24"/>
                <w:rtl/>
                <w:lang w:bidi="fa-IR"/>
              </w:rPr>
            </w:pPr>
            <w:r>
              <w:rPr>
                <w:rFonts w:cs="B Nazanin" w:hint="cs"/>
                <w:sz w:val="24"/>
                <w:szCs w:val="24"/>
                <w:rtl/>
                <w:lang w:bidi="fa-IR"/>
              </w:rPr>
              <w:t>مخرج: رقم شاخص</w:t>
            </w:r>
            <w:r w:rsidRPr="000C3D84">
              <w:rPr>
                <w:rFonts w:cs="B Nazanin" w:hint="cs"/>
                <w:sz w:val="24"/>
                <w:szCs w:val="24"/>
                <w:rtl/>
                <w:lang w:bidi="fa-IR"/>
              </w:rPr>
              <w:t xml:space="preserve"> 3</w:t>
            </w:r>
            <w:r>
              <w:rPr>
                <w:rFonts w:cs="B Nazanin" w:hint="cs"/>
                <w:sz w:val="24"/>
                <w:szCs w:val="24"/>
                <w:rtl/>
                <w:lang w:bidi="fa-IR"/>
              </w:rPr>
              <w:t xml:space="preserve">  در فرم شماره 1-1</w:t>
            </w:r>
          </w:p>
          <w:p w14:paraId="30EBFE71" w14:textId="77777777" w:rsidR="00ED3AF7" w:rsidRPr="006B3425" w:rsidRDefault="00ED3AF7" w:rsidP="007850CC">
            <w:pPr>
              <w:bidi/>
              <w:spacing w:after="0"/>
              <w:rPr>
                <w:rFonts w:cs="B Nazanin"/>
                <w:b/>
                <w:bCs/>
                <w:sz w:val="24"/>
                <w:szCs w:val="24"/>
                <w:rtl/>
                <w:lang w:bidi="fa-IR"/>
              </w:rPr>
            </w:pPr>
          </w:p>
        </w:tc>
      </w:tr>
      <w:tr w:rsidR="00ED3AF7" w14:paraId="3D668798" w14:textId="77777777" w:rsidTr="003B6770">
        <w:trPr>
          <w:gridAfter w:val="1"/>
          <w:wAfter w:w="10" w:type="dxa"/>
          <w:trHeight w:val="450"/>
        </w:trPr>
        <w:tc>
          <w:tcPr>
            <w:tcW w:w="835" w:type="dxa"/>
            <w:vMerge w:val="restart"/>
          </w:tcPr>
          <w:p w14:paraId="06EB6DB8" w14:textId="77777777" w:rsidR="00ED3AF7" w:rsidRPr="00383670"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6</w:t>
            </w:r>
          </w:p>
        </w:tc>
        <w:tc>
          <w:tcPr>
            <w:tcW w:w="2130" w:type="dxa"/>
            <w:vMerge w:val="restart"/>
            <w:shd w:val="clear" w:color="auto" w:fill="FFF2CC" w:themeFill="accent4" w:themeFillTint="33"/>
            <w:vAlign w:val="center"/>
          </w:tcPr>
          <w:p w14:paraId="10DCDFD9" w14:textId="77777777" w:rsidR="00ED3AF7" w:rsidRPr="00383670" w:rsidRDefault="00ED3AF7" w:rsidP="007850CC">
            <w:pPr>
              <w:bidi/>
              <w:spacing w:after="0" w:line="240" w:lineRule="auto"/>
              <w:jc w:val="center"/>
              <w:rPr>
                <w:rFonts w:cs="B Nazanin"/>
                <w:b/>
                <w:bCs/>
                <w:sz w:val="20"/>
                <w:szCs w:val="20"/>
                <w:rtl/>
                <w:lang w:bidi="fa-IR"/>
              </w:rPr>
            </w:pPr>
            <w:r>
              <w:rPr>
                <w:rFonts w:cs="B Nazanin" w:hint="cs"/>
                <w:b/>
                <w:bCs/>
                <w:rtl/>
                <w:lang w:bidi="fa-IR"/>
              </w:rPr>
              <w:t xml:space="preserve">درصد </w:t>
            </w:r>
            <w:r w:rsidRPr="000C3D84">
              <w:rPr>
                <w:rFonts w:cs="B Nazanin" w:hint="cs"/>
                <w:b/>
                <w:bCs/>
                <w:rtl/>
                <w:lang w:bidi="fa-IR"/>
              </w:rPr>
              <w:t>موارد تحت پوشش 1</w:t>
            </w:r>
            <w:r w:rsidRPr="000C3D84">
              <w:rPr>
                <w:rFonts w:cs="B Nazanin"/>
                <w:b/>
                <w:bCs/>
                <w:rtl/>
                <w:lang w:bidi="fa-IR"/>
              </w:rPr>
              <w:t xml:space="preserve"> </w:t>
            </w:r>
            <w:r w:rsidRPr="000C3D84">
              <w:rPr>
                <w:rFonts w:cs="B Nazanin" w:hint="cs"/>
                <w:b/>
                <w:bCs/>
                <w:rtl/>
                <w:lang w:bidi="fa-IR"/>
              </w:rPr>
              <w:t>جلسه مداخله مختصر روانشناختی</w:t>
            </w:r>
          </w:p>
        </w:tc>
        <w:tc>
          <w:tcPr>
            <w:tcW w:w="3556" w:type="dxa"/>
            <w:gridSpan w:val="3"/>
            <w:tcBorders>
              <w:bottom w:val="single" w:sz="6" w:space="0" w:color="auto"/>
            </w:tcBorders>
          </w:tcPr>
          <w:p w14:paraId="04843D8F" w14:textId="77777777" w:rsidR="00ED3AF7" w:rsidRPr="00922D71" w:rsidRDefault="00ED3AF7" w:rsidP="007850CC">
            <w:pPr>
              <w:bidi/>
              <w:spacing w:after="0" w:line="240" w:lineRule="auto"/>
              <w:jc w:val="both"/>
              <w:rPr>
                <w:rFonts w:cs="B Nazanin"/>
                <w:b/>
                <w:bCs/>
                <w:rtl/>
              </w:rPr>
            </w:pPr>
            <w:r w:rsidRPr="00BB6842">
              <w:rPr>
                <w:rFonts w:cs="B Nazanin" w:hint="cs"/>
                <w:b/>
                <w:bCs/>
                <w:rtl/>
                <w:lang w:bidi="fa-IR"/>
              </w:rPr>
              <w:t>صورت: تعداد افرادی که</w:t>
            </w:r>
            <w:r w:rsidRPr="00BB6842">
              <w:rPr>
                <w:rFonts w:cs="B Nazanin"/>
                <w:b/>
                <w:bCs/>
                <w:rtl/>
                <w:lang w:bidi="fa-IR"/>
              </w:rPr>
              <w:t xml:space="preserve"> </w:t>
            </w:r>
            <w:r w:rsidRPr="00BB6842">
              <w:rPr>
                <w:rFonts w:cs="B Nazanin" w:hint="cs"/>
                <w:b/>
                <w:bCs/>
                <w:rtl/>
                <w:lang w:bidi="fa-IR"/>
              </w:rPr>
              <w:t>جلسه  اول مداخله مختصر روانشناختی دریافت کردند</w:t>
            </w:r>
          </w:p>
        </w:tc>
        <w:tc>
          <w:tcPr>
            <w:tcW w:w="1057" w:type="dxa"/>
            <w:gridSpan w:val="2"/>
            <w:vMerge w:val="restart"/>
            <w:shd w:val="clear" w:color="auto" w:fill="FBE4D5" w:themeFill="accent2" w:themeFillTint="33"/>
          </w:tcPr>
          <w:p w14:paraId="603A537D" w14:textId="3FB22DFC" w:rsidR="00ED3AF7" w:rsidRPr="00BB6842" w:rsidRDefault="00ED3AF7" w:rsidP="007850CC">
            <w:pPr>
              <w:tabs>
                <w:tab w:val="left" w:pos="265"/>
                <w:tab w:val="center" w:pos="425"/>
              </w:tabs>
              <w:bidi/>
              <w:spacing w:after="0" w:line="240" w:lineRule="auto"/>
              <w:jc w:val="center"/>
              <w:rPr>
                <w:rFonts w:cs="B Nazanin"/>
                <w:b/>
                <w:bCs/>
                <w:sz w:val="24"/>
                <w:szCs w:val="24"/>
                <w:lang w:bidi="fa-IR"/>
              </w:rPr>
            </w:pPr>
          </w:p>
        </w:tc>
        <w:tc>
          <w:tcPr>
            <w:tcW w:w="1242" w:type="dxa"/>
            <w:gridSpan w:val="3"/>
            <w:tcBorders>
              <w:bottom w:val="single" w:sz="6" w:space="0" w:color="auto"/>
            </w:tcBorders>
          </w:tcPr>
          <w:p w14:paraId="38A1D99F" w14:textId="3F7462AF" w:rsidR="00ED3AF7" w:rsidRPr="00D162A6" w:rsidRDefault="00ED3AF7" w:rsidP="00743D73">
            <w:pPr>
              <w:bidi/>
              <w:spacing w:after="0" w:line="240" w:lineRule="auto"/>
              <w:rPr>
                <w:rFonts w:cs="B Nazanin"/>
                <w:b/>
                <w:bCs/>
                <w:sz w:val="24"/>
                <w:szCs w:val="24"/>
                <w:highlight w:val="red"/>
                <w:rtl/>
                <w:lang w:bidi="fa-IR"/>
              </w:rPr>
            </w:pPr>
          </w:p>
        </w:tc>
        <w:tc>
          <w:tcPr>
            <w:tcW w:w="1235" w:type="dxa"/>
            <w:gridSpan w:val="3"/>
            <w:tcBorders>
              <w:bottom w:val="single" w:sz="6" w:space="0" w:color="auto"/>
            </w:tcBorders>
            <w:shd w:val="clear" w:color="auto" w:fill="FBE4D5" w:themeFill="accent2" w:themeFillTint="33"/>
          </w:tcPr>
          <w:p w14:paraId="3426823A"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148" w:type="dxa"/>
            <w:gridSpan w:val="3"/>
            <w:tcBorders>
              <w:bottom w:val="single" w:sz="6" w:space="0" w:color="auto"/>
            </w:tcBorders>
            <w:shd w:val="clear" w:color="auto" w:fill="FBE4D5" w:themeFill="accent2" w:themeFillTint="33"/>
          </w:tcPr>
          <w:p w14:paraId="445EC044"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423" w:type="dxa"/>
            <w:gridSpan w:val="2"/>
            <w:tcBorders>
              <w:bottom w:val="single" w:sz="6" w:space="0" w:color="auto"/>
            </w:tcBorders>
            <w:shd w:val="clear" w:color="auto" w:fill="FBE4D5" w:themeFill="accent2" w:themeFillTint="33"/>
          </w:tcPr>
          <w:p w14:paraId="0202B857" w14:textId="77777777" w:rsidR="00ED3AF7" w:rsidRPr="006B3425" w:rsidRDefault="00ED3AF7" w:rsidP="007850CC">
            <w:pPr>
              <w:bidi/>
              <w:spacing w:after="0" w:line="240" w:lineRule="auto"/>
              <w:jc w:val="center"/>
              <w:rPr>
                <w:rFonts w:cs="B Nazanin"/>
                <w:b/>
                <w:bCs/>
                <w:sz w:val="24"/>
                <w:szCs w:val="24"/>
                <w:rtl/>
                <w:lang w:bidi="fa-IR"/>
              </w:rPr>
            </w:pPr>
          </w:p>
        </w:tc>
      </w:tr>
      <w:tr w:rsidR="00ED3AF7" w14:paraId="43A131E6" w14:textId="77777777" w:rsidTr="003B6770">
        <w:trPr>
          <w:gridAfter w:val="1"/>
          <w:wAfter w:w="10" w:type="dxa"/>
          <w:trHeight w:val="270"/>
        </w:trPr>
        <w:tc>
          <w:tcPr>
            <w:tcW w:w="835" w:type="dxa"/>
            <w:vMerge/>
          </w:tcPr>
          <w:p w14:paraId="216CAF95" w14:textId="77777777" w:rsidR="00ED3AF7" w:rsidRPr="00383670"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vAlign w:val="center"/>
          </w:tcPr>
          <w:p w14:paraId="6198BE0B" w14:textId="77777777" w:rsidR="00ED3AF7" w:rsidRPr="000C3D84" w:rsidRDefault="00ED3AF7" w:rsidP="007850CC">
            <w:pPr>
              <w:bidi/>
              <w:spacing w:after="0" w:line="240" w:lineRule="auto"/>
              <w:jc w:val="center"/>
              <w:rPr>
                <w:rFonts w:cs="B Nazanin"/>
                <w:b/>
                <w:bCs/>
                <w:rtl/>
                <w:lang w:bidi="fa-IR"/>
              </w:rPr>
            </w:pPr>
          </w:p>
        </w:tc>
        <w:tc>
          <w:tcPr>
            <w:tcW w:w="3556" w:type="dxa"/>
            <w:gridSpan w:val="3"/>
            <w:tcBorders>
              <w:top w:val="single" w:sz="6" w:space="0" w:color="auto"/>
              <w:bottom w:val="single" w:sz="6" w:space="0" w:color="auto"/>
            </w:tcBorders>
          </w:tcPr>
          <w:p w14:paraId="3BBFA0CF" w14:textId="77777777" w:rsidR="00ED3AF7" w:rsidRPr="00922D71" w:rsidRDefault="00ED3AF7" w:rsidP="007850CC">
            <w:pPr>
              <w:bidi/>
              <w:spacing w:after="0" w:line="240" w:lineRule="auto"/>
              <w:jc w:val="both"/>
              <w:rPr>
                <w:rFonts w:cs="B Nazanin"/>
                <w:b/>
                <w:bCs/>
                <w:rtl/>
              </w:rPr>
            </w:pPr>
            <w:r>
              <w:rPr>
                <w:rFonts w:cs="B Nazanin" w:hint="cs"/>
                <w:b/>
                <w:bCs/>
                <w:rtl/>
                <w:lang w:bidi="fa-IR"/>
              </w:rPr>
              <w:t>مخرج :جمع کلِ تعداد مواردی که پس از غربالگری تکمیلی در</w:t>
            </w:r>
            <w:r w:rsidRPr="00BB6842">
              <w:rPr>
                <w:rFonts w:cs="B Nazanin" w:hint="cs"/>
                <w:b/>
                <w:bCs/>
                <w:rtl/>
                <w:lang w:bidi="fa-IR"/>
              </w:rPr>
              <w:t xml:space="preserve"> سطح خطر متوسط دخانیات، الکل و مواد </w:t>
            </w:r>
            <w:r>
              <w:rPr>
                <w:rFonts w:cs="B Nazanin" w:hint="cs"/>
                <w:b/>
                <w:bCs/>
                <w:rtl/>
                <w:lang w:bidi="fa-IR"/>
              </w:rPr>
              <w:t xml:space="preserve">به اضافه  تعداد </w:t>
            </w:r>
            <w:r w:rsidRPr="00BB6842">
              <w:rPr>
                <w:rFonts w:cs="B Nazanin" w:hint="cs"/>
                <w:b/>
                <w:bCs/>
                <w:rtl/>
                <w:lang w:bidi="fa-IR"/>
              </w:rPr>
              <w:t xml:space="preserve"> موارد</w:t>
            </w:r>
            <w:r>
              <w:rPr>
                <w:rFonts w:cs="B Nazanin" w:hint="cs"/>
                <w:b/>
                <w:bCs/>
                <w:rtl/>
                <w:lang w:bidi="fa-IR"/>
              </w:rPr>
              <w:t xml:space="preserve"> ی که در سطح</w:t>
            </w:r>
            <w:r w:rsidRPr="00BB6842">
              <w:rPr>
                <w:rFonts w:cs="B Nazanin" w:hint="cs"/>
                <w:b/>
                <w:bCs/>
                <w:rtl/>
                <w:lang w:bidi="fa-IR"/>
              </w:rPr>
              <w:t xml:space="preserve"> خطر بالای اختلالات مصرف مواد و الکل</w:t>
            </w:r>
            <w:r>
              <w:rPr>
                <w:rFonts w:cs="B Nazanin" w:hint="cs"/>
                <w:b/>
                <w:bCs/>
                <w:rtl/>
                <w:lang w:bidi="fa-IR"/>
              </w:rPr>
              <w:t xml:space="preserve"> ارزیابی شده اند.</w:t>
            </w:r>
          </w:p>
        </w:tc>
        <w:tc>
          <w:tcPr>
            <w:tcW w:w="1057" w:type="dxa"/>
            <w:gridSpan w:val="2"/>
            <w:vMerge/>
            <w:shd w:val="clear" w:color="auto" w:fill="FBE4D5" w:themeFill="accent2" w:themeFillTint="33"/>
          </w:tcPr>
          <w:p w14:paraId="418905DB" w14:textId="77777777" w:rsidR="00ED3AF7" w:rsidRPr="00922D71"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bottom w:val="single" w:sz="6" w:space="0" w:color="auto"/>
            </w:tcBorders>
          </w:tcPr>
          <w:p w14:paraId="40B28889" w14:textId="6EFAB727" w:rsidR="00ED3AF7" w:rsidRPr="004A72AD" w:rsidRDefault="00ED3AF7" w:rsidP="004A72AD">
            <w:pPr>
              <w:bidi/>
              <w:spacing w:after="0" w:line="240" w:lineRule="auto"/>
              <w:jc w:val="center"/>
              <w:rPr>
                <w:rFonts w:cs="B Nazanin"/>
                <w:b/>
                <w:bCs/>
                <w:sz w:val="24"/>
                <w:szCs w:val="24"/>
                <w:rtl/>
                <w:lang w:bidi="fa-IR"/>
              </w:rPr>
            </w:pPr>
          </w:p>
        </w:tc>
        <w:tc>
          <w:tcPr>
            <w:tcW w:w="1235" w:type="dxa"/>
            <w:gridSpan w:val="3"/>
            <w:tcBorders>
              <w:top w:val="single" w:sz="6" w:space="0" w:color="auto"/>
              <w:bottom w:val="single" w:sz="6" w:space="0" w:color="auto"/>
            </w:tcBorders>
            <w:shd w:val="clear" w:color="auto" w:fill="FBE4D5" w:themeFill="accent2" w:themeFillTint="33"/>
          </w:tcPr>
          <w:p w14:paraId="1C2CD1C7"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148" w:type="dxa"/>
            <w:gridSpan w:val="3"/>
            <w:tcBorders>
              <w:top w:val="single" w:sz="6" w:space="0" w:color="auto"/>
              <w:bottom w:val="single" w:sz="6" w:space="0" w:color="auto"/>
            </w:tcBorders>
            <w:shd w:val="clear" w:color="auto" w:fill="FBE4D5" w:themeFill="accent2" w:themeFillTint="33"/>
          </w:tcPr>
          <w:p w14:paraId="7E78893E"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423" w:type="dxa"/>
            <w:gridSpan w:val="2"/>
            <w:tcBorders>
              <w:top w:val="single" w:sz="6" w:space="0" w:color="auto"/>
              <w:bottom w:val="single" w:sz="6" w:space="0" w:color="auto"/>
            </w:tcBorders>
            <w:shd w:val="clear" w:color="auto" w:fill="FBE4D5" w:themeFill="accent2" w:themeFillTint="33"/>
          </w:tcPr>
          <w:p w14:paraId="71361A70" w14:textId="77777777" w:rsidR="00ED3AF7" w:rsidRPr="006B3425" w:rsidRDefault="00ED3AF7" w:rsidP="007850CC">
            <w:pPr>
              <w:bidi/>
              <w:spacing w:after="0" w:line="240" w:lineRule="auto"/>
              <w:jc w:val="center"/>
              <w:rPr>
                <w:rFonts w:cs="B Nazanin"/>
                <w:b/>
                <w:bCs/>
                <w:sz w:val="24"/>
                <w:szCs w:val="24"/>
                <w:rtl/>
                <w:lang w:bidi="fa-IR"/>
              </w:rPr>
            </w:pPr>
          </w:p>
        </w:tc>
      </w:tr>
      <w:tr w:rsidR="00ED3AF7" w14:paraId="5BD4F22A" w14:textId="77777777" w:rsidTr="003B6770">
        <w:trPr>
          <w:gridAfter w:val="1"/>
          <w:wAfter w:w="10" w:type="dxa"/>
          <w:trHeight w:val="330"/>
        </w:trPr>
        <w:tc>
          <w:tcPr>
            <w:tcW w:w="835" w:type="dxa"/>
            <w:vMerge/>
          </w:tcPr>
          <w:p w14:paraId="1A041E19" w14:textId="77777777" w:rsidR="00ED3AF7" w:rsidRPr="00383670" w:rsidRDefault="00ED3AF7" w:rsidP="007850CC">
            <w:pPr>
              <w:bidi/>
              <w:spacing w:after="0" w:line="240" w:lineRule="auto"/>
              <w:jc w:val="center"/>
              <w:rPr>
                <w:rFonts w:cs="B Nazanin"/>
                <w:b/>
                <w:bCs/>
                <w:sz w:val="24"/>
                <w:szCs w:val="24"/>
                <w:rtl/>
                <w:lang w:bidi="fa-IR"/>
              </w:rPr>
            </w:pPr>
          </w:p>
        </w:tc>
        <w:tc>
          <w:tcPr>
            <w:tcW w:w="2130" w:type="dxa"/>
            <w:vMerge/>
            <w:shd w:val="clear" w:color="auto" w:fill="FFF2CC" w:themeFill="accent4" w:themeFillTint="33"/>
            <w:vAlign w:val="center"/>
          </w:tcPr>
          <w:p w14:paraId="2B035AE2" w14:textId="77777777" w:rsidR="00ED3AF7" w:rsidRPr="000C3D84" w:rsidRDefault="00ED3AF7" w:rsidP="007850CC">
            <w:pPr>
              <w:bidi/>
              <w:spacing w:after="0" w:line="240" w:lineRule="auto"/>
              <w:jc w:val="center"/>
              <w:rPr>
                <w:rFonts w:cs="B Nazanin"/>
                <w:b/>
                <w:bCs/>
                <w:rtl/>
                <w:lang w:bidi="fa-IR"/>
              </w:rPr>
            </w:pPr>
          </w:p>
        </w:tc>
        <w:tc>
          <w:tcPr>
            <w:tcW w:w="3556" w:type="dxa"/>
            <w:gridSpan w:val="3"/>
            <w:tcBorders>
              <w:top w:val="single" w:sz="6" w:space="0" w:color="auto"/>
            </w:tcBorders>
          </w:tcPr>
          <w:p w14:paraId="3AC2539D" w14:textId="77777777" w:rsidR="00ED3AF7" w:rsidRDefault="00ED3AF7" w:rsidP="007850CC">
            <w:pPr>
              <w:bidi/>
              <w:spacing w:after="0" w:line="240" w:lineRule="auto"/>
              <w:jc w:val="both"/>
              <w:rPr>
                <w:rFonts w:cs="B Nazanin"/>
                <w:b/>
                <w:bCs/>
                <w:rtl/>
                <w:lang w:bidi="fa-IR"/>
              </w:rPr>
            </w:pPr>
            <w:r w:rsidRPr="00BB6842">
              <w:rPr>
                <w:rFonts w:cs="B Nazanin" w:hint="cs"/>
                <w:b/>
                <w:bCs/>
                <w:rtl/>
                <w:lang w:bidi="fa-IR"/>
              </w:rPr>
              <w:t>گزارش شاخص  به درصد</w:t>
            </w:r>
          </w:p>
          <w:p w14:paraId="4C0E7AC3" w14:textId="77777777" w:rsidR="00ED3AF7" w:rsidRPr="00922D71" w:rsidRDefault="00ED3AF7" w:rsidP="007850CC">
            <w:pPr>
              <w:bidi/>
              <w:spacing w:after="0" w:line="240" w:lineRule="auto"/>
              <w:jc w:val="both"/>
              <w:rPr>
                <w:rFonts w:cs="B Nazanin"/>
                <w:b/>
                <w:bCs/>
                <w:rtl/>
              </w:rPr>
            </w:pPr>
          </w:p>
        </w:tc>
        <w:tc>
          <w:tcPr>
            <w:tcW w:w="1057" w:type="dxa"/>
            <w:gridSpan w:val="2"/>
            <w:vMerge/>
            <w:shd w:val="clear" w:color="auto" w:fill="FBE4D5" w:themeFill="accent2" w:themeFillTint="33"/>
          </w:tcPr>
          <w:p w14:paraId="628864AD" w14:textId="77777777" w:rsidR="00ED3AF7" w:rsidRPr="00922D71" w:rsidRDefault="00ED3AF7" w:rsidP="007850CC">
            <w:pPr>
              <w:bidi/>
              <w:spacing w:after="0" w:line="240" w:lineRule="auto"/>
              <w:jc w:val="center"/>
              <w:rPr>
                <w:rFonts w:cs="B Nazanin"/>
                <w:b/>
                <w:bCs/>
                <w:sz w:val="24"/>
                <w:szCs w:val="24"/>
                <w:rtl/>
                <w:lang w:bidi="fa-IR"/>
              </w:rPr>
            </w:pPr>
          </w:p>
        </w:tc>
        <w:tc>
          <w:tcPr>
            <w:tcW w:w="1242" w:type="dxa"/>
            <w:gridSpan w:val="3"/>
            <w:tcBorders>
              <w:top w:val="single" w:sz="6" w:space="0" w:color="auto"/>
            </w:tcBorders>
          </w:tcPr>
          <w:p w14:paraId="258B38E2" w14:textId="23513C5F" w:rsidR="00ED3AF7" w:rsidRPr="004A72AD" w:rsidRDefault="00ED3AF7" w:rsidP="00F116EE">
            <w:pPr>
              <w:bidi/>
              <w:spacing w:after="0" w:line="240" w:lineRule="auto"/>
              <w:jc w:val="center"/>
              <w:rPr>
                <w:rFonts w:cs="B Nazanin"/>
                <w:b/>
                <w:bCs/>
                <w:sz w:val="24"/>
                <w:szCs w:val="24"/>
                <w:rtl/>
                <w:lang w:bidi="fa-IR"/>
              </w:rPr>
            </w:pPr>
          </w:p>
        </w:tc>
        <w:tc>
          <w:tcPr>
            <w:tcW w:w="1235" w:type="dxa"/>
            <w:gridSpan w:val="3"/>
            <w:tcBorders>
              <w:top w:val="single" w:sz="6" w:space="0" w:color="auto"/>
            </w:tcBorders>
            <w:shd w:val="clear" w:color="auto" w:fill="FBE4D5" w:themeFill="accent2" w:themeFillTint="33"/>
          </w:tcPr>
          <w:p w14:paraId="69120F7D"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148" w:type="dxa"/>
            <w:gridSpan w:val="3"/>
            <w:tcBorders>
              <w:top w:val="single" w:sz="6" w:space="0" w:color="auto"/>
            </w:tcBorders>
            <w:shd w:val="clear" w:color="auto" w:fill="FBE4D5" w:themeFill="accent2" w:themeFillTint="33"/>
          </w:tcPr>
          <w:p w14:paraId="74E922FF" w14:textId="77777777" w:rsidR="00ED3AF7" w:rsidRPr="00D162A6" w:rsidRDefault="00ED3AF7" w:rsidP="007850CC">
            <w:pPr>
              <w:bidi/>
              <w:spacing w:after="0" w:line="240" w:lineRule="auto"/>
              <w:jc w:val="center"/>
              <w:rPr>
                <w:rFonts w:cs="B Nazanin"/>
                <w:b/>
                <w:bCs/>
                <w:sz w:val="24"/>
                <w:szCs w:val="24"/>
                <w:highlight w:val="red"/>
                <w:rtl/>
                <w:lang w:bidi="fa-IR"/>
              </w:rPr>
            </w:pPr>
          </w:p>
        </w:tc>
        <w:tc>
          <w:tcPr>
            <w:tcW w:w="1423" w:type="dxa"/>
            <w:gridSpan w:val="2"/>
            <w:tcBorders>
              <w:top w:val="single" w:sz="6" w:space="0" w:color="auto"/>
            </w:tcBorders>
            <w:shd w:val="clear" w:color="auto" w:fill="FBE4D5" w:themeFill="accent2" w:themeFillTint="33"/>
          </w:tcPr>
          <w:p w14:paraId="2EF082C1" w14:textId="77777777" w:rsidR="00ED3AF7" w:rsidRPr="006B3425" w:rsidRDefault="00ED3AF7" w:rsidP="007850CC">
            <w:pPr>
              <w:bidi/>
              <w:spacing w:after="0" w:line="240" w:lineRule="auto"/>
              <w:jc w:val="center"/>
              <w:rPr>
                <w:rFonts w:cs="B Nazanin"/>
                <w:b/>
                <w:bCs/>
                <w:sz w:val="24"/>
                <w:szCs w:val="24"/>
                <w:rtl/>
                <w:lang w:bidi="fa-IR"/>
              </w:rPr>
            </w:pPr>
          </w:p>
        </w:tc>
      </w:tr>
      <w:tr w:rsidR="00ED3AF7" w14:paraId="26702AA8" w14:textId="77777777" w:rsidTr="003B6770">
        <w:trPr>
          <w:gridAfter w:val="1"/>
          <w:wAfter w:w="10" w:type="dxa"/>
          <w:trHeight w:val="2219"/>
        </w:trPr>
        <w:tc>
          <w:tcPr>
            <w:tcW w:w="835" w:type="dxa"/>
            <w:vMerge/>
          </w:tcPr>
          <w:p w14:paraId="135B1D1D" w14:textId="77777777" w:rsidR="00ED3AF7" w:rsidRPr="002F1BCB" w:rsidRDefault="00ED3AF7" w:rsidP="007850CC">
            <w:pPr>
              <w:bidi/>
              <w:spacing w:after="0" w:line="240" w:lineRule="auto"/>
              <w:jc w:val="both"/>
              <w:rPr>
                <w:rFonts w:cs="B Nazanin"/>
                <w:b/>
                <w:bCs/>
                <w:sz w:val="24"/>
                <w:szCs w:val="24"/>
                <w:rtl/>
                <w:lang w:bidi="fa-IR"/>
              </w:rPr>
            </w:pPr>
          </w:p>
        </w:tc>
        <w:tc>
          <w:tcPr>
            <w:tcW w:w="2130" w:type="dxa"/>
            <w:shd w:val="clear" w:color="auto" w:fill="E2EFD9" w:themeFill="accent6" w:themeFillTint="33"/>
            <w:vAlign w:val="center"/>
          </w:tcPr>
          <w:p w14:paraId="29788B92" w14:textId="77777777" w:rsidR="00ED3AF7" w:rsidRPr="002F1BCB" w:rsidRDefault="00ED3AF7" w:rsidP="007850CC">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9661" w:type="dxa"/>
            <w:gridSpan w:val="16"/>
            <w:shd w:val="clear" w:color="auto" w:fill="E2EFD9" w:themeFill="accent6" w:themeFillTint="33"/>
          </w:tcPr>
          <w:p w14:paraId="108F360F" w14:textId="77777777" w:rsidR="00ED3AF7" w:rsidRPr="00BB6842" w:rsidRDefault="00ED3AF7" w:rsidP="007850CC">
            <w:pPr>
              <w:bidi/>
              <w:spacing w:after="0"/>
              <w:rPr>
                <w:rFonts w:cs="B Nazanin"/>
                <w:sz w:val="24"/>
                <w:szCs w:val="24"/>
                <w:rtl/>
                <w:lang w:bidi="fa-IR"/>
              </w:rPr>
            </w:pPr>
            <w:r w:rsidRPr="00BB6842">
              <w:rPr>
                <w:rFonts w:cs="B Nazanin" w:hint="cs"/>
                <w:sz w:val="24"/>
                <w:szCs w:val="24"/>
                <w:rtl/>
                <w:lang w:bidi="fa-IR"/>
              </w:rPr>
              <w:t xml:space="preserve">صورت: خدمات/ فهرست اقدامات غیرپزشک/ اقدام: انتخاب هم زمان  جلسات اول مداخله مختصر روانشناختی دخانیات، الکل و مواد/ </w:t>
            </w:r>
          </w:p>
          <w:p w14:paraId="6119A501" w14:textId="77777777" w:rsidR="00ED3AF7" w:rsidRPr="00BB6842" w:rsidRDefault="00ED3AF7" w:rsidP="007850CC">
            <w:pPr>
              <w:bidi/>
              <w:spacing w:after="0"/>
              <w:rPr>
                <w:rFonts w:cs="B Nazanin"/>
                <w:sz w:val="24"/>
                <w:szCs w:val="24"/>
                <w:rtl/>
                <w:lang w:bidi="fa-IR"/>
              </w:rPr>
            </w:pPr>
            <w:r w:rsidRPr="00BB6842">
              <w:rPr>
                <w:rFonts w:cs="B Nazanin" w:hint="cs"/>
                <w:sz w:val="24"/>
                <w:szCs w:val="24"/>
                <w:rtl/>
                <w:lang w:bidi="fa-IR"/>
              </w:rPr>
              <w:t xml:space="preserve">مخرج: صورت:خدمات/ گزارش مراقبت ها/ گزارش تشخیص ها/ مراقبت: انتخاب 7625  و انتخاب بازه زمانی ابتدا و انتهای98   بدون انتخاب سن / جستجو/ مجموع </w:t>
            </w:r>
            <w:r>
              <w:rPr>
                <w:rFonts w:cs="B Nazanin" w:hint="cs"/>
                <w:sz w:val="24"/>
                <w:szCs w:val="24"/>
                <w:rtl/>
                <w:lang w:bidi="fa-IR"/>
              </w:rPr>
              <w:t>تعداد موارد</w:t>
            </w:r>
            <w:r w:rsidRPr="00BB6842">
              <w:rPr>
                <w:rFonts w:cs="B Nazanin" w:hint="cs"/>
                <w:sz w:val="24"/>
                <w:szCs w:val="24"/>
                <w:rtl/>
                <w:lang w:bidi="fa-IR"/>
              </w:rPr>
              <w:t xml:space="preserve"> </w:t>
            </w:r>
            <w:r>
              <w:rPr>
                <w:rFonts w:cs="B Nazanin" w:hint="cs"/>
                <w:sz w:val="24"/>
                <w:szCs w:val="24"/>
                <w:rtl/>
                <w:lang w:bidi="fa-IR"/>
              </w:rPr>
              <w:t xml:space="preserve">با عناوین </w:t>
            </w:r>
            <w:r w:rsidRPr="00BB6842">
              <w:rPr>
                <w:rFonts w:cs="B Nazanin" w:hint="cs"/>
                <w:sz w:val="24"/>
                <w:szCs w:val="24"/>
                <w:rtl/>
                <w:lang w:bidi="fa-IR"/>
              </w:rPr>
              <w:t xml:space="preserve">سطح خطر متوسط دخانیات، الکل و مواد + موارد خطر بالای اختلالات مصرف مواد و الکل / رقم </w:t>
            </w:r>
            <w:r>
              <w:rPr>
                <w:rFonts w:cs="B Nazanin" w:hint="cs"/>
                <w:sz w:val="24"/>
                <w:szCs w:val="24"/>
                <w:rtl/>
                <w:lang w:bidi="fa-IR"/>
              </w:rPr>
              <w:t>مجموع</w:t>
            </w:r>
          </w:p>
          <w:p w14:paraId="2FDC031D" w14:textId="77777777" w:rsidR="00ED3AF7" w:rsidRPr="00FD526D" w:rsidRDefault="00ED3AF7" w:rsidP="007850CC">
            <w:pPr>
              <w:bidi/>
              <w:spacing w:after="0"/>
              <w:rPr>
                <w:rFonts w:cs="B Nazanin"/>
                <w:sz w:val="24"/>
                <w:szCs w:val="24"/>
                <w:rtl/>
                <w:lang w:bidi="fa-IR"/>
              </w:rPr>
            </w:pPr>
            <w:r w:rsidRPr="00BB6842">
              <w:rPr>
                <w:rFonts w:cs="B Nazanin" w:hint="cs"/>
                <w:sz w:val="24"/>
                <w:szCs w:val="24"/>
                <w:rtl/>
                <w:lang w:bidi="fa-IR"/>
              </w:rPr>
              <w:lastRenderedPageBreak/>
              <w:t>نکته: امکان انتخاب به تفکیک سن و شهری و روستایی وجود دارد</w:t>
            </w:r>
            <w:r>
              <w:rPr>
                <w:rFonts w:cs="B Nazanin" w:hint="cs"/>
                <w:sz w:val="24"/>
                <w:szCs w:val="24"/>
                <w:rtl/>
                <w:lang w:bidi="fa-IR"/>
              </w:rPr>
              <w:t>.</w:t>
            </w:r>
          </w:p>
        </w:tc>
      </w:tr>
      <w:tr w:rsidR="00ED3AF7" w14:paraId="4C5272AC" w14:textId="77777777" w:rsidTr="003B6770">
        <w:trPr>
          <w:gridAfter w:val="1"/>
          <w:wAfter w:w="10" w:type="dxa"/>
          <w:trHeight w:val="225"/>
        </w:trPr>
        <w:tc>
          <w:tcPr>
            <w:tcW w:w="835" w:type="dxa"/>
            <w:vMerge w:val="restart"/>
          </w:tcPr>
          <w:p w14:paraId="38212E92" w14:textId="77777777" w:rsidR="00ED3AF7" w:rsidRPr="00455CE3" w:rsidRDefault="00ED3AF7" w:rsidP="007850CC">
            <w:pPr>
              <w:bidi/>
              <w:spacing w:after="160" w:line="259" w:lineRule="auto"/>
              <w:ind w:left="360"/>
              <w:rPr>
                <w:rFonts w:cs="B Nazanin"/>
                <w:b/>
                <w:bCs/>
                <w:sz w:val="24"/>
                <w:szCs w:val="24"/>
                <w:rtl/>
                <w:lang w:bidi="fa-IR"/>
              </w:rPr>
            </w:pPr>
            <w:r>
              <w:rPr>
                <w:rFonts w:cs="B Nazanin" w:hint="cs"/>
                <w:b/>
                <w:bCs/>
                <w:sz w:val="24"/>
                <w:szCs w:val="24"/>
                <w:rtl/>
                <w:lang w:bidi="fa-IR"/>
              </w:rPr>
              <w:lastRenderedPageBreak/>
              <w:t>7</w:t>
            </w:r>
          </w:p>
        </w:tc>
        <w:tc>
          <w:tcPr>
            <w:tcW w:w="2130" w:type="dxa"/>
            <w:vMerge w:val="restart"/>
            <w:shd w:val="clear" w:color="auto" w:fill="FFF2CC" w:themeFill="accent4" w:themeFillTint="33"/>
          </w:tcPr>
          <w:p w14:paraId="6C047213" w14:textId="77777777" w:rsidR="00ED3AF7" w:rsidRPr="009A2153" w:rsidRDefault="00ED3AF7" w:rsidP="007850CC">
            <w:pPr>
              <w:bidi/>
              <w:spacing w:after="0" w:line="240" w:lineRule="auto"/>
              <w:jc w:val="center"/>
              <w:rPr>
                <w:rFonts w:cs="B Nazanin"/>
                <w:b/>
                <w:bCs/>
                <w:sz w:val="20"/>
                <w:szCs w:val="20"/>
                <w:lang w:bidi="fa-IR"/>
              </w:rPr>
            </w:pPr>
            <w:r w:rsidRPr="0025472F">
              <w:rPr>
                <w:rFonts w:cs="B Nazanin" w:hint="cs"/>
                <w:b/>
                <w:bCs/>
                <w:rtl/>
                <w:lang w:bidi="fa-IR"/>
              </w:rPr>
              <w:t>درصد افراد  تحت پوشش 2</w:t>
            </w:r>
            <w:r w:rsidRPr="0025472F">
              <w:rPr>
                <w:rFonts w:cs="B Nazanin"/>
                <w:b/>
                <w:bCs/>
                <w:rtl/>
                <w:lang w:bidi="fa-IR"/>
              </w:rPr>
              <w:t xml:space="preserve"> </w:t>
            </w:r>
            <w:r w:rsidRPr="0025472F">
              <w:rPr>
                <w:rFonts w:cs="B Nazanin" w:hint="cs"/>
                <w:b/>
                <w:bCs/>
                <w:rtl/>
                <w:lang w:bidi="fa-IR"/>
              </w:rPr>
              <w:t>جلسه مداخله مختصر روانشناختی</w:t>
            </w:r>
          </w:p>
        </w:tc>
        <w:tc>
          <w:tcPr>
            <w:tcW w:w="3556" w:type="dxa"/>
            <w:gridSpan w:val="3"/>
            <w:tcBorders>
              <w:bottom w:val="single" w:sz="6" w:space="0" w:color="auto"/>
            </w:tcBorders>
          </w:tcPr>
          <w:p w14:paraId="01993758" w14:textId="77777777" w:rsidR="00ED3AF7" w:rsidRPr="00FF6723" w:rsidRDefault="00ED3AF7" w:rsidP="007850CC">
            <w:pPr>
              <w:bidi/>
              <w:spacing w:after="0" w:line="240" w:lineRule="auto"/>
              <w:jc w:val="both"/>
              <w:rPr>
                <w:rFonts w:cs="B Nazanin"/>
                <w:b/>
                <w:bCs/>
                <w:rtl/>
                <w:lang w:bidi="fa-IR"/>
              </w:rPr>
            </w:pPr>
            <w:r>
              <w:rPr>
                <w:rFonts w:cs="B Nazanin" w:hint="cs"/>
                <w:b/>
                <w:bCs/>
                <w:rtl/>
                <w:lang w:bidi="fa-IR"/>
              </w:rPr>
              <w:t xml:space="preserve">صورت: تعداد افرادی که </w:t>
            </w:r>
            <w:r w:rsidRPr="00995AA6">
              <w:rPr>
                <w:rFonts w:cs="B Nazanin" w:hint="cs"/>
                <w:b/>
                <w:bCs/>
                <w:rtl/>
                <w:lang w:bidi="fa-IR"/>
              </w:rPr>
              <w:t>تحت پوشش 2</w:t>
            </w:r>
            <w:r w:rsidRPr="00995AA6">
              <w:rPr>
                <w:rFonts w:cs="B Nazanin"/>
                <w:b/>
                <w:bCs/>
                <w:rtl/>
                <w:lang w:bidi="fa-IR"/>
              </w:rPr>
              <w:t xml:space="preserve"> </w:t>
            </w:r>
            <w:r w:rsidRPr="00995AA6">
              <w:rPr>
                <w:rFonts w:cs="B Nazanin" w:hint="cs"/>
                <w:b/>
                <w:bCs/>
                <w:rtl/>
                <w:lang w:bidi="fa-IR"/>
              </w:rPr>
              <w:t>جلسه مداخله مختصر روانشناختی</w:t>
            </w:r>
            <w:r>
              <w:rPr>
                <w:rFonts w:cs="B Nazanin" w:hint="cs"/>
                <w:b/>
                <w:bCs/>
                <w:rtl/>
                <w:lang w:bidi="fa-IR"/>
              </w:rPr>
              <w:t xml:space="preserve"> قرار گرفته اند.</w:t>
            </w:r>
          </w:p>
        </w:tc>
        <w:tc>
          <w:tcPr>
            <w:tcW w:w="1057" w:type="dxa"/>
            <w:gridSpan w:val="2"/>
            <w:vMerge w:val="restart"/>
            <w:shd w:val="clear" w:color="auto" w:fill="FBE4D5" w:themeFill="accent2" w:themeFillTint="33"/>
          </w:tcPr>
          <w:p w14:paraId="6DECE8EF" w14:textId="319AEB5F" w:rsidR="00ED3AF7" w:rsidRPr="00140E4E" w:rsidRDefault="00ED3AF7" w:rsidP="007850CC">
            <w:pPr>
              <w:bidi/>
              <w:spacing w:after="0" w:line="240" w:lineRule="auto"/>
              <w:jc w:val="center"/>
              <w:rPr>
                <w:rFonts w:cs="B Nazanin"/>
                <w:b/>
                <w:bCs/>
                <w:rtl/>
                <w:lang w:bidi="fa-IR"/>
              </w:rPr>
            </w:pPr>
          </w:p>
        </w:tc>
        <w:tc>
          <w:tcPr>
            <w:tcW w:w="1242" w:type="dxa"/>
            <w:gridSpan w:val="3"/>
            <w:tcBorders>
              <w:bottom w:val="single" w:sz="6" w:space="0" w:color="auto"/>
            </w:tcBorders>
            <w:vAlign w:val="center"/>
          </w:tcPr>
          <w:p w14:paraId="34B0FAFC" w14:textId="7E85BCE2" w:rsidR="00ED3AF7" w:rsidRPr="004A72AD" w:rsidRDefault="00ED3AF7" w:rsidP="00B138E8">
            <w:pPr>
              <w:bidi/>
              <w:spacing w:after="0" w:line="240" w:lineRule="auto"/>
              <w:jc w:val="center"/>
              <w:rPr>
                <w:rFonts w:cs="B Nazanin"/>
                <w:b/>
                <w:bCs/>
                <w:sz w:val="24"/>
                <w:szCs w:val="24"/>
                <w:rtl/>
                <w:lang w:bidi="fa-IR"/>
              </w:rPr>
            </w:pPr>
          </w:p>
        </w:tc>
        <w:tc>
          <w:tcPr>
            <w:tcW w:w="1235" w:type="dxa"/>
            <w:gridSpan w:val="3"/>
            <w:tcBorders>
              <w:bottom w:val="single" w:sz="6" w:space="0" w:color="auto"/>
            </w:tcBorders>
            <w:shd w:val="clear" w:color="auto" w:fill="FBE4D5" w:themeFill="accent2" w:themeFillTint="33"/>
          </w:tcPr>
          <w:p w14:paraId="0499529E" w14:textId="77777777" w:rsidR="00ED3AF7" w:rsidRDefault="00ED3AF7" w:rsidP="007850CC">
            <w:pPr>
              <w:bidi/>
              <w:spacing w:after="0" w:line="240" w:lineRule="auto"/>
              <w:jc w:val="center"/>
              <w:rPr>
                <w:rFonts w:cs="B Nazanin"/>
                <w:b/>
                <w:bCs/>
                <w:sz w:val="24"/>
                <w:szCs w:val="24"/>
                <w:rtl/>
                <w:lang w:bidi="fa-IR"/>
              </w:rPr>
            </w:pPr>
          </w:p>
        </w:tc>
        <w:tc>
          <w:tcPr>
            <w:tcW w:w="1148" w:type="dxa"/>
            <w:gridSpan w:val="3"/>
            <w:tcBorders>
              <w:bottom w:val="single" w:sz="6" w:space="0" w:color="auto"/>
            </w:tcBorders>
            <w:shd w:val="clear" w:color="auto" w:fill="FBE4D5" w:themeFill="accent2" w:themeFillTint="33"/>
          </w:tcPr>
          <w:p w14:paraId="09032C4D" w14:textId="77777777" w:rsidR="00ED3AF7" w:rsidRDefault="00ED3AF7" w:rsidP="007850CC">
            <w:pPr>
              <w:bidi/>
              <w:spacing w:after="0" w:line="240" w:lineRule="auto"/>
              <w:jc w:val="center"/>
              <w:rPr>
                <w:rFonts w:cs="B Nazanin"/>
                <w:b/>
                <w:bCs/>
                <w:sz w:val="24"/>
                <w:szCs w:val="24"/>
                <w:rtl/>
                <w:lang w:bidi="fa-IR"/>
              </w:rPr>
            </w:pPr>
          </w:p>
        </w:tc>
        <w:tc>
          <w:tcPr>
            <w:tcW w:w="1423" w:type="dxa"/>
            <w:gridSpan w:val="2"/>
            <w:tcBorders>
              <w:bottom w:val="single" w:sz="6" w:space="0" w:color="auto"/>
            </w:tcBorders>
            <w:shd w:val="clear" w:color="auto" w:fill="FBE4D5" w:themeFill="accent2" w:themeFillTint="33"/>
          </w:tcPr>
          <w:p w14:paraId="59C74297" w14:textId="77777777" w:rsidR="00ED3AF7" w:rsidRPr="00FF6723" w:rsidRDefault="00ED3AF7" w:rsidP="007850CC">
            <w:pPr>
              <w:bidi/>
              <w:spacing w:after="0"/>
              <w:rPr>
                <w:rFonts w:cs="B Nazanin"/>
                <w:rtl/>
                <w:lang w:bidi="fa-IR"/>
              </w:rPr>
            </w:pPr>
          </w:p>
        </w:tc>
      </w:tr>
      <w:tr w:rsidR="00ED3AF7" w14:paraId="272F42B0" w14:textId="77777777" w:rsidTr="003B6770">
        <w:trPr>
          <w:gridAfter w:val="1"/>
          <w:wAfter w:w="10" w:type="dxa"/>
          <w:trHeight w:val="195"/>
        </w:trPr>
        <w:tc>
          <w:tcPr>
            <w:tcW w:w="835" w:type="dxa"/>
            <w:vMerge/>
          </w:tcPr>
          <w:p w14:paraId="120605D5" w14:textId="77777777" w:rsidR="00ED3AF7" w:rsidRDefault="00ED3AF7" w:rsidP="007850CC">
            <w:pPr>
              <w:bidi/>
              <w:spacing w:after="160" w:line="259" w:lineRule="auto"/>
              <w:ind w:left="360"/>
              <w:rPr>
                <w:rFonts w:cs="B Nazanin"/>
                <w:b/>
                <w:bCs/>
                <w:sz w:val="24"/>
                <w:szCs w:val="24"/>
                <w:rtl/>
                <w:lang w:bidi="fa-IR"/>
              </w:rPr>
            </w:pPr>
          </w:p>
        </w:tc>
        <w:tc>
          <w:tcPr>
            <w:tcW w:w="2130" w:type="dxa"/>
            <w:vMerge/>
            <w:shd w:val="clear" w:color="auto" w:fill="FFF2CC" w:themeFill="accent4" w:themeFillTint="33"/>
          </w:tcPr>
          <w:p w14:paraId="0C1A6B96" w14:textId="77777777" w:rsidR="00ED3AF7" w:rsidRPr="009A2153" w:rsidRDefault="00ED3AF7" w:rsidP="007850CC">
            <w:pPr>
              <w:bidi/>
              <w:spacing w:after="0" w:line="240" w:lineRule="auto"/>
              <w:jc w:val="center"/>
              <w:rPr>
                <w:rFonts w:cs="B Nazanin"/>
                <w:b/>
                <w:bCs/>
                <w:sz w:val="20"/>
                <w:szCs w:val="20"/>
                <w:lang w:bidi="fa-IR"/>
              </w:rPr>
            </w:pPr>
          </w:p>
        </w:tc>
        <w:tc>
          <w:tcPr>
            <w:tcW w:w="3556" w:type="dxa"/>
            <w:gridSpan w:val="3"/>
            <w:tcBorders>
              <w:top w:val="single" w:sz="6" w:space="0" w:color="auto"/>
              <w:bottom w:val="single" w:sz="6" w:space="0" w:color="auto"/>
            </w:tcBorders>
          </w:tcPr>
          <w:p w14:paraId="6C9E1D9A" w14:textId="77777777" w:rsidR="00ED3AF7" w:rsidRPr="00FF6723" w:rsidRDefault="00ED3AF7" w:rsidP="007850CC">
            <w:pPr>
              <w:bidi/>
              <w:spacing w:after="0" w:line="240" w:lineRule="auto"/>
              <w:jc w:val="both"/>
              <w:rPr>
                <w:rFonts w:cs="B Nazanin"/>
                <w:b/>
                <w:bCs/>
                <w:rtl/>
                <w:lang w:bidi="fa-IR"/>
              </w:rPr>
            </w:pPr>
            <w:r>
              <w:rPr>
                <w:rFonts w:ascii="Calibri" w:eastAsia="Calibri" w:hAnsi="Calibri" w:cs="B Nazanin" w:hint="cs"/>
                <w:b/>
                <w:bCs/>
                <w:sz w:val="24"/>
                <w:szCs w:val="24"/>
                <w:rtl/>
                <w:lang w:bidi="fa-IR"/>
              </w:rPr>
              <w:t>مخرج</w:t>
            </w:r>
            <w:r w:rsidRPr="00995AA6">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 xml:space="preserve">تعداد افرادی که پس از غربالگری تکمیلی در </w:t>
            </w:r>
            <w:r w:rsidRPr="00995AA6">
              <w:rPr>
                <w:rFonts w:ascii="Calibri" w:eastAsia="Calibri" w:hAnsi="Calibri" w:cs="B Nazanin" w:hint="cs"/>
                <w:b/>
                <w:bCs/>
                <w:sz w:val="24"/>
                <w:szCs w:val="24"/>
                <w:rtl/>
                <w:lang w:bidi="fa-IR"/>
              </w:rPr>
              <w:t>سطح خطر متوسط دخانیات، الکل و مواد</w:t>
            </w:r>
            <w:r>
              <w:rPr>
                <w:rFonts w:ascii="Calibri" w:eastAsia="Calibri" w:hAnsi="Calibri" w:cs="B Nazanin" w:hint="cs"/>
                <w:b/>
                <w:bCs/>
                <w:sz w:val="24"/>
                <w:szCs w:val="24"/>
                <w:rtl/>
                <w:lang w:bidi="fa-IR"/>
              </w:rPr>
              <w:t xml:space="preserve"> ارزیابی شده اند.</w:t>
            </w:r>
          </w:p>
        </w:tc>
        <w:tc>
          <w:tcPr>
            <w:tcW w:w="1057" w:type="dxa"/>
            <w:gridSpan w:val="2"/>
            <w:vMerge/>
            <w:shd w:val="clear" w:color="auto" w:fill="FBE4D5" w:themeFill="accent2" w:themeFillTint="33"/>
          </w:tcPr>
          <w:p w14:paraId="08E27B0F" w14:textId="77777777" w:rsidR="00ED3AF7" w:rsidRPr="00140E4E" w:rsidRDefault="00ED3AF7" w:rsidP="007850CC">
            <w:pPr>
              <w:bidi/>
              <w:spacing w:after="0" w:line="240" w:lineRule="auto"/>
              <w:jc w:val="center"/>
              <w:rPr>
                <w:rFonts w:cs="B Nazanin"/>
                <w:b/>
                <w:bCs/>
                <w:rtl/>
                <w:lang w:bidi="fa-IR"/>
              </w:rPr>
            </w:pPr>
          </w:p>
        </w:tc>
        <w:tc>
          <w:tcPr>
            <w:tcW w:w="1242" w:type="dxa"/>
            <w:gridSpan w:val="3"/>
            <w:tcBorders>
              <w:top w:val="single" w:sz="6" w:space="0" w:color="auto"/>
              <w:bottom w:val="single" w:sz="6" w:space="0" w:color="auto"/>
            </w:tcBorders>
            <w:vAlign w:val="center"/>
          </w:tcPr>
          <w:p w14:paraId="7397A751" w14:textId="6BAC2907" w:rsidR="00ED3AF7" w:rsidRDefault="00ED3AF7" w:rsidP="00B138E8">
            <w:pPr>
              <w:bidi/>
              <w:spacing w:after="0" w:line="240" w:lineRule="auto"/>
              <w:jc w:val="center"/>
              <w:rPr>
                <w:rFonts w:cs="B Nazanin"/>
                <w:b/>
                <w:bCs/>
                <w:sz w:val="24"/>
                <w:szCs w:val="24"/>
                <w:rtl/>
                <w:lang w:bidi="fa-IR"/>
              </w:rPr>
            </w:pPr>
          </w:p>
        </w:tc>
        <w:tc>
          <w:tcPr>
            <w:tcW w:w="1235" w:type="dxa"/>
            <w:gridSpan w:val="3"/>
            <w:tcBorders>
              <w:top w:val="single" w:sz="6" w:space="0" w:color="auto"/>
              <w:bottom w:val="single" w:sz="6" w:space="0" w:color="auto"/>
            </w:tcBorders>
            <w:shd w:val="clear" w:color="auto" w:fill="FBE4D5" w:themeFill="accent2" w:themeFillTint="33"/>
          </w:tcPr>
          <w:p w14:paraId="1BFAC976" w14:textId="77777777" w:rsidR="00ED3AF7"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bottom w:val="single" w:sz="6" w:space="0" w:color="auto"/>
            </w:tcBorders>
            <w:shd w:val="clear" w:color="auto" w:fill="FBE4D5" w:themeFill="accent2" w:themeFillTint="33"/>
          </w:tcPr>
          <w:p w14:paraId="7F0F713B" w14:textId="77777777" w:rsidR="00ED3AF7"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bottom w:val="single" w:sz="6" w:space="0" w:color="auto"/>
            </w:tcBorders>
            <w:shd w:val="clear" w:color="auto" w:fill="FBE4D5" w:themeFill="accent2" w:themeFillTint="33"/>
          </w:tcPr>
          <w:p w14:paraId="0E77DB93" w14:textId="77777777" w:rsidR="00ED3AF7" w:rsidRPr="00FF6723" w:rsidRDefault="00ED3AF7" w:rsidP="007850CC">
            <w:pPr>
              <w:bidi/>
              <w:spacing w:after="0"/>
              <w:rPr>
                <w:rFonts w:cs="B Nazanin"/>
                <w:rtl/>
                <w:lang w:bidi="fa-IR"/>
              </w:rPr>
            </w:pPr>
          </w:p>
        </w:tc>
      </w:tr>
      <w:tr w:rsidR="00ED3AF7" w14:paraId="3D512CEC" w14:textId="77777777" w:rsidTr="003B6770">
        <w:trPr>
          <w:gridAfter w:val="1"/>
          <w:wAfter w:w="10" w:type="dxa"/>
          <w:trHeight w:val="170"/>
        </w:trPr>
        <w:tc>
          <w:tcPr>
            <w:tcW w:w="835" w:type="dxa"/>
            <w:vMerge/>
          </w:tcPr>
          <w:p w14:paraId="5B1E1AD3" w14:textId="77777777" w:rsidR="00ED3AF7" w:rsidRDefault="00ED3AF7" w:rsidP="007850CC">
            <w:pPr>
              <w:bidi/>
              <w:spacing w:after="160" w:line="259" w:lineRule="auto"/>
              <w:ind w:left="360"/>
              <w:rPr>
                <w:rFonts w:cs="B Nazanin"/>
                <w:b/>
                <w:bCs/>
                <w:sz w:val="24"/>
                <w:szCs w:val="24"/>
                <w:rtl/>
                <w:lang w:bidi="fa-IR"/>
              </w:rPr>
            </w:pPr>
          </w:p>
        </w:tc>
        <w:tc>
          <w:tcPr>
            <w:tcW w:w="2130" w:type="dxa"/>
            <w:vMerge/>
            <w:shd w:val="clear" w:color="auto" w:fill="FFF2CC" w:themeFill="accent4" w:themeFillTint="33"/>
          </w:tcPr>
          <w:p w14:paraId="2CF7F608" w14:textId="77777777" w:rsidR="00ED3AF7" w:rsidRPr="009A2153" w:rsidRDefault="00ED3AF7" w:rsidP="007850CC">
            <w:pPr>
              <w:bidi/>
              <w:spacing w:after="0" w:line="240" w:lineRule="auto"/>
              <w:jc w:val="center"/>
              <w:rPr>
                <w:rFonts w:cs="B Nazanin"/>
                <w:b/>
                <w:bCs/>
                <w:sz w:val="20"/>
                <w:szCs w:val="20"/>
                <w:lang w:bidi="fa-IR"/>
              </w:rPr>
            </w:pPr>
          </w:p>
        </w:tc>
        <w:tc>
          <w:tcPr>
            <w:tcW w:w="3556" w:type="dxa"/>
            <w:gridSpan w:val="3"/>
            <w:tcBorders>
              <w:top w:val="single" w:sz="6" w:space="0" w:color="auto"/>
            </w:tcBorders>
          </w:tcPr>
          <w:p w14:paraId="3FA66188" w14:textId="77777777" w:rsidR="00ED3AF7" w:rsidRDefault="00ED3AF7" w:rsidP="007850CC">
            <w:pPr>
              <w:bidi/>
              <w:spacing w:after="0" w:line="240" w:lineRule="auto"/>
              <w:jc w:val="both"/>
              <w:rPr>
                <w:rFonts w:cs="B Nazanin"/>
                <w:b/>
                <w:bCs/>
                <w:rtl/>
                <w:lang w:bidi="fa-IR"/>
              </w:rPr>
            </w:pPr>
            <w:r>
              <w:rPr>
                <w:rFonts w:cs="B Nazanin" w:hint="cs"/>
                <w:b/>
                <w:bCs/>
                <w:rtl/>
                <w:lang w:bidi="fa-IR"/>
              </w:rPr>
              <w:t>گزارش شاخص به درصد</w:t>
            </w:r>
          </w:p>
          <w:p w14:paraId="6CF862F7" w14:textId="77777777" w:rsidR="00ED3AF7" w:rsidRPr="00FF6723" w:rsidRDefault="00ED3AF7" w:rsidP="007850CC">
            <w:pPr>
              <w:bidi/>
              <w:spacing w:after="0" w:line="240" w:lineRule="auto"/>
              <w:jc w:val="both"/>
              <w:rPr>
                <w:rFonts w:cs="B Nazanin"/>
                <w:b/>
                <w:bCs/>
                <w:rtl/>
                <w:lang w:bidi="fa-IR"/>
              </w:rPr>
            </w:pPr>
          </w:p>
        </w:tc>
        <w:tc>
          <w:tcPr>
            <w:tcW w:w="1057" w:type="dxa"/>
            <w:gridSpan w:val="2"/>
            <w:vMerge/>
            <w:shd w:val="clear" w:color="auto" w:fill="FBE4D5" w:themeFill="accent2" w:themeFillTint="33"/>
          </w:tcPr>
          <w:p w14:paraId="0FF97F4A" w14:textId="77777777" w:rsidR="00ED3AF7" w:rsidRPr="00140E4E" w:rsidRDefault="00ED3AF7" w:rsidP="007850CC">
            <w:pPr>
              <w:bidi/>
              <w:spacing w:after="0" w:line="240" w:lineRule="auto"/>
              <w:jc w:val="center"/>
              <w:rPr>
                <w:rFonts w:cs="B Nazanin"/>
                <w:b/>
                <w:bCs/>
                <w:rtl/>
                <w:lang w:bidi="fa-IR"/>
              </w:rPr>
            </w:pPr>
          </w:p>
        </w:tc>
        <w:tc>
          <w:tcPr>
            <w:tcW w:w="1242" w:type="dxa"/>
            <w:gridSpan w:val="3"/>
            <w:tcBorders>
              <w:top w:val="single" w:sz="6" w:space="0" w:color="auto"/>
            </w:tcBorders>
            <w:vAlign w:val="center"/>
          </w:tcPr>
          <w:p w14:paraId="7195008A" w14:textId="3EC811CB" w:rsidR="00ED3AF7" w:rsidRDefault="00ED3AF7" w:rsidP="00743D73">
            <w:pPr>
              <w:bidi/>
              <w:spacing w:after="0" w:line="240" w:lineRule="auto"/>
              <w:jc w:val="center"/>
              <w:rPr>
                <w:rFonts w:cs="B Nazanin"/>
                <w:b/>
                <w:bCs/>
                <w:sz w:val="24"/>
                <w:szCs w:val="24"/>
                <w:rtl/>
                <w:lang w:bidi="fa-IR"/>
              </w:rPr>
            </w:pPr>
          </w:p>
        </w:tc>
        <w:tc>
          <w:tcPr>
            <w:tcW w:w="1235" w:type="dxa"/>
            <w:gridSpan w:val="3"/>
            <w:tcBorders>
              <w:top w:val="single" w:sz="6" w:space="0" w:color="auto"/>
            </w:tcBorders>
            <w:shd w:val="clear" w:color="auto" w:fill="FBE4D5" w:themeFill="accent2" w:themeFillTint="33"/>
          </w:tcPr>
          <w:p w14:paraId="7C4292FC" w14:textId="77777777" w:rsidR="00ED3AF7" w:rsidRDefault="00ED3AF7" w:rsidP="007850CC">
            <w:pPr>
              <w:bidi/>
              <w:spacing w:after="0" w:line="240" w:lineRule="auto"/>
              <w:jc w:val="center"/>
              <w:rPr>
                <w:rFonts w:cs="B Nazanin"/>
                <w:b/>
                <w:bCs/>
                <w:sz w:val="24"/>
                <w:szCs w:val="24"/>
                <w:rtl/>
                <w:lang w:bidi="fa-IR"/>
              </w:rPr>
            </w:pPr>
          </w:p>
        </w:tc>
        <w:tc>
          <w:tcPr>
            <w:tcW w:w="1148" w:type="dxa"/>
            <w:gridSpan w:val="3"/>
            <w:tcBorders>
              <w:top w:val="single" w:sz="6" w:space="0" w:color="auto"/>
            </w:tcBorders>
            <w:shd w:val="clear" w:color="auto" w:fill="FBE4D5" w:themeFill="accent2" w:themeFillTint="33"/>
          </w:tcPr>
          <w:p w14:paraId="210DBA45" w14:textId="77777777" w:rsidR="00ED3AF7" w:rsidRDefault="00ED3AF7" w:rsidP="007850CC">
            <w:pPr>
              <w:bidi/>
              <w:spacing w:after="0" w:line="240" w:lineRule="auto"/>
              <w:jc w:val="center"/>
              <w:rPr>
                <w:rFonts w:cs="B Nazanin"/>
                <w:b/>
                <w:bCs/>
                <w:sz w:val="24"/>
                <w:szCs w:val="24"/>
                <w:rtl/>
                <w:lang w:bidi="fa-IR"/>
              </w:rPr>
            </w:pPr>
          </w:p>
        </w:tc>
        <w:tc>
          <w:tcPr>
            <w:tcW w:w="1423" w:type="dxa"/>
            <w:gridSpan w:val="2"/>
            <w:tcBorders>
              <w:top w:val="single" w:sz="6" w:space="0" w:color="auto"/>
            </w:tcBorders>
            <w:shd w:val="clear" w:color="auto" w:fill="FBE4D5" w:themeFill="accent2" w:themeFillTint="33"/>
          </w:tcPr>
          <w:p w14:paraId="26AFB220" w14:textId="77777777" w:rsidR="00ED3AF7" w:rsidRPr="00FF6723" w:rsidRDefault="00ED3AF7" w:rsidP="007850CC">
            <w:pPr>
              <w:bidi/>
              <w:spacing w:after="0"/>
              <w:rPr>
                <w:rFonts w:cs="B Nazanin"/>
                <w:rtl/>
                <w:lang w:bidi="fa-IR"/>
              </w:rPr>
            </w:pPr>
          </w:p>
        </w:tc>
      </w:tr>
      <w:tr w:rsidR="00ED3AF7" w14:paraId="31C973AA" w14:textId="77777777" w:rsidTr="003B6770">
        <w:trPr>
          <w:gridAfter w:val="1"/>
          <w:wAfter w:w="10" w:type="dxa"/>
        </w:trPr>
        <w:tc>
          <w:tcPr>
            <w:tcW w:w="835" w:type="dxa"/>
            <w:vMerge/>
          </w:tcPr>
          <w:p w14:paraId="6E353585" w14:textId="77777777" w:rsidR="00ED3AF7" w:rsidRDefault="00ED3AF7" w:rsidP="007850CC">
            <w:pPr>
              <w:bidi/>
              <w:spacing w:after="160" w:line="259" w:lineRule="auto"/>
              <w:ind w:left="360"/>
              <w:jc w:val="right"/>
              <w:rPr>
                <w:rFonts w:cs="B Nazanin"/>
                <w:b/>
                <w:bCs/>
                <w:sz w:val="24"/>
                <w:szCs w:val="24"/>
                <w:rtl/>
                <w:lang w:bidi="fa-IR"/>
              </w:rPr>
            </w:pPr>
          </w:p>
        </w:tc>
        <w:tc>
          <w:tcPr>
            <w:tcW w:w="2130" w:type="dxa"/>
            <w:shd w:val="clear" w:color="auto" w:fill="E2EFD9" w:themeFill="accent6" w:themeFillTint="33"/>
          </w:tcPr>
          <w:p w14:paraId="0A531CB7" w14:textId="77777777" w:rsidR="00ED3AF7" w:rsidRPr="00FD526D" w:rsidRDefault="00ED3AF7" w:rsidP="007850CC">
            <w:pPr>
              <w:bidi/>
              <w:spacing w:after="0" w:line="240" w:lineRule="auto"/>
              <w:jc w:val="center"/>
              <w:rPr>
                <w:rFonts w:cs="B Nazanin"/>
                <w:b/>
                <w:bCs/>
                <w:sz w:val="24"/>
                <w:szCs w:val="24"/>
                <w:rtl/>
                <w:lang w:bidi="fa-IR"/>
              </w:rPr>
            </w:pPr>
            <w:r w:rsidRPr="00FD526D">
              <w:rPr>
                <w:rFonts w:cs="B Nazanin" w:hint="cs"/>
                <w:b/>
                <w:bCs/>
                <w:sz w:val="24"/>
                <w:szCs w:val="24"/>
                <w:rtl/>
                <w:lang w:bidi="fa-IR"/>
              </w:rPr>
              <w:t>مسیر استخراج</w:t>
            </w:r>
          </w:p>
        </w:tc>
        <w:tc>
          <w:tcPr>
            <w:tcW w:w="9661" w:type="dxa"/>
            <w:gridSpan w:val="16"/>
            <w:shd w:val="clear" w:color="auto" w:fill="E2EFD9" w:themeFill="accent6" w:themeFillTint="33"/>
          </w:tcPr>
          <w:p w14:paraId="31815373" w14:textId="77777777" w:rsidR="00ED3AF7" w:rsidRPr="00C81534" w:rsidRDefault="00ED3AF7" w:rsidP="007850CC">
            <w:pPr>
              <w:bidi/>
              <w:spacing w:after="0"/>
              <w:rPr>
                <w:rFonts w:cs="B Nazanin"/>
                <w:sz w:val="24"/>
                <w:szCs w:val="24"/>
                <w:rtl/>
                <w:lang w:bidi="fa-IR"/>
              </w:rPr>
            </w:pPr>
            <w:r w:rsidRPr="00C81534">
              <w:rPr>
                <w:rFonts w:cs="B Nazanin" w:hint="cs"/>
                <w:sz w:val="24"/>
                <w:szCs w:val="24"/>
                <w:rtl/>
                <w:lang w:bidi="fa-IR"/>
              </w:rPr>
              <w:t xml:space="preserve">صورت: خدمات/ فهرست اقدامات غیرپزشک/ اقدام: انتخاب هم زمان  جلسات اول مداخله مختصر روانشناختی دخانیات، الکل و مواد/ </w:t>
            </w:r>
          </w:p>
          <w:p w14:paraId="496B3ABE" w14:textId="77777777" w:rsidR="00ED3AF7" w:rsidRPr="00C81534" w:rsidRDefault="00ED3AF7" w:rsidP="007850CC">
            <w:pPr>
              <w:bidi/>
              <w:spacing w:after="0"/>
              <w:rPr>
                <w:rFonts w:cs="B Nazanin"/>
                <w:sz w:val="24"/>
                <w:szCs w:val="24"/>
                <w:rtl/>
                <w:lang w:bidi="fa-IR"/>
              </w:rPr>
            </w:pPr>
            <w:r w:rsidRPr="00C81534">
              <w:rPr>
                <w:rFonts w:cs="B Nazanin" w:hint="cs"/>
                <w:sz w:val="24"/>
                <w:szCs w:val="24"/>
                <w:rtl/>
                <w:lang w:bidi="fa-IR"/>
              </w:rPr>
              <w:t>مخرج: صورت:خدمات/ گزارش مراقبت ها/ گزارش تشخیص ها/ مراقبت: انتخاب 7625  و انتخاب بازه زمانی ابتدا و انتهای98   بدون انتخاب سن / جستجو/ مجموع کل ارقام مربوط به عنوان موارد سطح خطر متوسط دخانیات، الکل و مواد + موارد خطر بالای اختلالات مصرف مواد و الکل / رقم کل</w:t>
            </w:r>
          </w:p>
          <w:p w14:paraId="31B96E4E" w14:textId="77777777" w:rsidR="00ED3AF7" w:rsidRPr="00085E9D" w:rsidRDefault="00ED3AF7" w:rsidP="007850CC">
            <w:pPr>
              <w:bidi/>
              <w:spacing w:after="0"/>
              <w:rPr>
                <w:rFonts w:cs="B Nazanin"/>
                <w:sz w:val="24"/>
                <w:szCs w:val="24"/>
                <w:rtl/>
                <w:lang w:bidi="fa-IR"/>
              </w:rPr>
            </w:pPr>
            <w:r w:rsidRPr="00C81534">
              <w:rPr>
                <w:rFonts w:cs="B Nazanin" w:hint="cs"/>
                <w:sz w:val="24"/>
                <w:szCs w:val="24"/>
                <w:rtl/>
                <w:lang w:bidi="fa-IR"/>
              </w:rPr>
              <w:t>نکته: امکان انتخاب به تفکیک سن و شهری و روستایی وجود دارد.</w:t>
            </w:r>
          </w:p>
        </w:tc>
      </w:tr>
      <w:tr w:rsidR="00ED3AF7" w14:paraId="65E93F41" w14:textId="77777777" w:rsidTr="003B6770">
        <w:trPr>
          <w:gridAfter w:val="1"/>
          <w:wAfter w:w="10" w:type="dxa"/>
          <w:trHeight w:val="1247"/>
        </w:trPr>
        <w:tc>
          <w:tcPr>
            <w:tcW w:w="835" w:type="dxa"/>
            <w:vMerge w:val="restart"/>
          </w:tcPr>
          <w:p w14:paraId="1867059F" w14:textId="77777777" w:rsidR="00ED3AF7" w:rsidRDefault="00ED3AF7" w:rsidP="007850CC">
            <w:pPr>
              <w:bidi/>
              <w:spacing w:after="160" w:line="259" w:lineRule="auto"/>
              <w:ind w:left="360"/>
              <w:jc w:val="right"/>
              <w:rPr>
                <w:rFonts w:cs="B Nazanin"/>
                <w:b/>
                <w:bCs/>
                <w:sz w:val="24"/>
                <w:szCs w:val="24"/>
                <w:rtl/>
                <w:lang w:bidi="fa-IR"/>
              </w:rPr>
            </w:pPr>
            <w:r>
              <w:rPr>
                <w:rFonts w:cs="B Nazanin" w:hint="cs"/>
                <w:b/>
                <w:bCs/>
                <w:sz w:val="24"/>
                <w:szCs w:val="24"/>
                <w:rtl/>
                <w:lang w:bidi="fa-IR"/>
              </w:rPr>
              <w:t>8</w:t>
            </w:r>
          </w:p>
        </w:tc>
        <w:tc>
          <w:tcPr>
            <w:tcW w:w="2130" w:type="dxa"/>
            <w:shd w:val="clear" w:color="auto" w:fill="FFF2CC" w:themeFill="accent4" w:themeFillTint="33"/>
          </w:tcPr>
          <w:p w14:paraId="434F5577" w14:textId="77777777" w:rsidR="00ED3AF7" w:rsidRPr="00FD526D" w:rsidRDefault="00ED3AF7" w:rsidP="007850CC">
            <w:pPr>
              <w:bidi/>
              <w:spacing w:after="0" w:line="240" w:lineRule="auto"/>
              <w:jc w:val="center"/>
              <w:rPr>
                <w:rFonts w:cs="B Nazanin"/>
                <w:b/>
                <w:bCs/>
                <w:sz w:val="24"/>
                <w:szCs w:val="24"/>
                <w:rtl/>
                <w:lang w:bidi="fa-IR"/>
              </w:rPr>
            </w:pPr>
            <w:r>
              <w:rPr>
                <w:rFonts w:cs="B Nazanin" w:hint="cs"/>
                <w:b/>
                <w:bCs/>
                <w:sz w:val="20"/>
                <w:szCs w:val="20"/>
                <w:rtl/>
                <w:lang w:bidi="fa-IR"/>
              </w:rPr>
              <w:t xml:space="preserve">تعداد افراد  </w:t>
            </w:r>
            <w:r w:rsidRPr="009A2153">
              <w:rPr>
                <w:rFonts w:cs="B Nazanin" w:hint="cs"/>
                <w:b/>
                <w:bCs/>
                <w:sz w:val="20"/>
                <w:szCs w:val="20"/>
                <w:rtl/>
                <w:lang w:bidi="fa-IR"/>
              </w:rPr>
              <w:t>تحت پوشش حداقل 2 جلسه مداخله شناختی-رفتاری کوتاه</w:t>
            </w:r>
          </w:p>
        </w:tc>
        <w:tc>
          <w:tcPr>
            <w:tcW w:w="3445" w:type="dxa"/>
            <w:tcBorders>
              <w:right w:val="single" w:sz="6" w:space="0" w:color="auto"/>
            </w:tcBorders>
            <w:shd w:val="clear" w:color="auto" w:fill="FFFFFF" w:themeFill="background1"/>
          </w:tcPr>
          <w:p w14:paraId="558E929E" w14:textId="77777777" w:rsidR="00ED3AF7" w:rsidRPr="00995AA6" w:rsidRDefault="00ED3AF7" w:rsidP="007850CC">
            <w:pPr>
              <w:bidi/>
              <w:spacing w:after="0"/>
              <w:rPr>
                <w:rFonts w:cs="B Nazanin"/>
                <w:sz w:val="24"/>
                <w:szCs w:val="24"/>
                <w:rtl/>
                <w:lang w:bidi="fa-IR"/>
              </w:rPr>
            </w:pPr>
            <w:r>
              <w:rPr>
                <w:rFonts w:cs="B Nazanin" w:hint="cs"/>
                <w:b/>
                <w:bCs/>
                <w:sz w:val="24"/>
                <w:szCs w:val="24"/>
                <w:rtl/>
                <w:lang w:bidi="fa-IR"/>
              </w:rPr>
              <w:t>تعداد</w:t>
            </w:r>
            <w:r w:rsidRPr="00D162A6">
              <w:rPr>
                <w:rFonts w:cs="B Nazanin" w:hint="cs"/>
                <w:b/>
                <w:bCs/>
                <w:sz w:val="24"/>
                <w:szCs w:val="24"/>
                <w:rtl/>
                <w:lang w:bidi="fa-IR"/>
              </w:rPr>
              <w:t xml:space="preserve"> افرادی که </w:t>
            </w:r>
            <w:r>
              <w:rPr>
                <w:rFonts w:cs="B Nazanin" w:hint="cs"/>
                <w:b/>
                <w:bCs/>
                <w:sz w:val="24"/>
                <w:szCs w:val="24"/>
                <w:rtl/>
                <w:lang w:bidi="fa-IR"/>
              </w:rPr>
              <w:t>جلسه دوم</w:t>
            </w:r>
            <w:r w:rsidRPr="00D162A6">
              <w:rPr>
                <w:rFonts w:cs="B Nazanin" w:hint="cs"/>
                <w:b/>
                <w:bCs/>
                <w:sz w:val="24"/>
                <w:szCs w:val="24"/>
                <w:rtl/>
                <w:lang w:bidi="fa-IR"/>
              </w:rPr>
              <w:t xml:space="preserve"> مداخله شناختی-رفتاری کوتاه</w:t>
            </w:r>
            <w:r>
              <w:rPr>
                <w:rFonts w:cs="B Nazanin" w:hint="cs"/>
                <w:b/>
                <w:bCs/>
                <w:sz w:val="24"/>
                <w:szCs w:val="24"/>
                <w:rtl/>
                <w:lang w:bidi="fa-IR"/>
              </w:rPr>
              <w:t xml:space="preserve"> را</w:t>
            </w:r>
            <w:r w:rsidRPr="00D162A6">
              <w:rPr>
                <w:rFonts w:cs="B Nazanin" w:hint="cs"/>
                <w:b/>
                <w:bCs/>
                <w:sz w:val="24"/>
                <w:szCs w:val="24"/>
                <w:rtl/>
                <w:lang w:bidi="fa-IR"/>
              </w:rPr>
              <w:t xml:space="preserve"> دریافت کردند</w:t>
            </w:r>
          </w:p>
        </w:tc>
        <w:tc>
          <w:tcPr>
            <w:tcW w:w="1057" w:type="dxa"/>
            <w:gridSpan w:val="3"/>
            <w:tcBorders>
              <w:left w:val="single" w:sz="6" w:space="0" w:color="auto"/>
            </w:tcBorders>
            <w:shd w:val="clear" w:color="auto" w:fill="FBE4D5" w:themeFill="accent2" w:themeFillTint="33"/>
          </w:tcPr>
          <w:p w14:paraId="599B8FD0" w14:textId="77777777" w:rsidR="00ED3AF7" w:rsidRPr="00995AA6" w:rsidRDefault="00ED3AF7" w:rsidP="007850CC">
            <w:pPr>
              <w:bidi/>
              <w:spacing w:after="0"/>
              <w:rPr>
                <w:rFonts w:cs="B Nazanin"/>
                <w:sz w:val="24"/>
                <w:szCs w:val="24"/>
                <w:rtl/>
                <w:lang w:bidi="fa-IR"/>
              </w:rPr>
            </w:pPr>
          </w:p>
        </w:tc>
        <w:tc>
          <w:tcPr>
            <w:tcW w:w="1273" w:type="dxa"/>
            <w:gridSpan w:val="3"/>
            <w:tcBorders>
              <w:left w:val="single" w:sz="6" w:space="0" w:color="auto"/>
            </w:tcBorders>
            <w:shd w:val="clear" w:color="auto" w:fill="auto"/>
          </w:tcPr>
          <w:p w14:paraId="3FE9054A" w14:textId="1C5F5F55" w:rsidR="00ED3AF7" w:rsidRPr="003B6770" w:rsidRDefault="00ED3AF7" w:rsidP="00B138E8">
            <w:pPr>
              <w:bidi/>
              <w:spacing w:after="0"/>
              <w:jc w:val="center"/>
              <w:rPr>
                <w:rFonts w:cs="B Nazanin"/>
                <w:b/>
                <w:bCs/>
                <w:sz w:val="24"/>
                <w:szCs w:val="24"/>
                <w:rtl/>
                <w:lang w:bidi="fa-IR"/>
              </w:rPr>
            </w:pPr>
          </w:p>
        </w:tc>
        <w:tc>
          <w:tcPr>
            <w:tcW w:w="1282" w:type="dxa"/>
            <w:gridSpan w:val="3"/>
            <w:tcBorders>
              <w:left w:val="single" w:sz="6" w:space="0" w:color="auto"/>
            </w:tcBorders>
            <w:shd w:val="clear" w:color="auto" w:fill="FBE4D5" w:themeFill="accent2" w:themeFillTint="33"/>
          </w:tcPr>
          <w:p w14:paraId="697CC2D8" w14:textId="77777777" w:rsidR="00ED3AF7" w:rsidRPr="00995AA6" w:rsidRDefault="00ED3AF7" w:rsidP="007850CC">
            <w:pPr>
              <w:bidi/>
              <w:spacing w:after="0"/>
              <w:rPr>
                <w:rFonts w:cs="B Nazanin"/>
                <w:sz w:val="24"/>
                <w:szCs w:val="24"/>
                <w:rtl/>
                <w:lang w:bidi="fa-IR"/>
              </w:rPr>
            </w:pPr>
          </w:p>
        </w:tc>
        <w:tc>
          <w:tcPr>
            <w:tcW w:w="1151" w:type="dxa"/>
            <w:gridSpan w:val="3"/>
            <w:tcBorders>
              <w:left w:val="single" w:sz="6" w:space="0" w:color="auto"/>
            </w:tcBorders>
            <w:shd w:val="clear" w:color="auto" w:fill="FBE4D5" w:themeFill="accent2" w:themeFillTint="33"/>
          </w:tcPr>
          <w:p w14:paraId="724BC5F0" w14:textId="77777777" w:rsidR="00ED3AF7" w:rsidRPr="00995AA6" w:rsidRDefault="00ED3AF7" w:rsidP="007850CC">
            <w:pPr>
              <w:bidi/>
              <w:spacing w:after="0"/>
              <w:rPr>
                <w:rFonts w:cs="B Nazanin"/>
                <w:sz w:val="24"/>
                <w:szCs w:val="24"/>
                <w:rtl/>
                <w:lang w:bidi="fa-IR"/>
              </w:rPr>
            </w:pPr>
          </w:p>
        </w:tc>
        <w:tc>
          <w:tcPr>
            <w:tcW w:w="1453" w:type="dxa"/>
            <w:gridSpan w:val="3"/>
            <w:tcBorders>
              <w:left w:val="single" w:sz="6" w:space="0" w:color="auto"/>
            </w:tcBorders>
            <w:shd w:val="clear" w:color="auto" w:fill="FBE4D5" w:themeFill="accent2" w:themeFillTint="33"/>
          </w:tcPr>
          <w:p w14:paraId="5FF5707C" w14:textId="77777777" w:rsidR="00ED3AF7" w:rsidRPr="00995AA6" w:rsidRDefault="00ED3AF7" w:rsidP="007850CC">
            <w:pPr>
              <w:bidi/>
              <w:spacing w:after="0"/>
              <w:rPr>
                <w:rFonts w:cs="B Nazanin"/>
                <w:sz w:val="24"/>
                <w:szCs w:val="24"/>
                <w:rtl/>
                <w:lang w:bidi="fa-IR"/>
              </w:rPr>
            </w:pPr>
          </w:p>
        </w:tc>
      </w:tr>
      <w:tr w:rsidR="00ED3AF7" w14:paraId="2BA2BF24" w14:textId="77777777" w:rsidTr="003B6770">
        <w:trPr>
          <w:gridAfter w:val="1"/>
          <w:wAfter w:w="10" w:type="dxa"/>
        </w:trPr>
        <w:tc>
          <w:tcPr>
            <w:tcW w:w="835" w:type="dxa"/>
            <w:vMerge/>
          </w:tcPr>
          <w:p w14:paraId="402C8445" w14:textId="77777777" w:rsidR="00ED3AF7" w:rsidRDefault="00ED3AF7" w:rsidP="007850CC">
            <w:pPr>
              <w:bidi/>
              <w:spacing w:after="160" w:line="259" w:lineRule="auto"/>
              <w:ind w:left="360"/>
              <w:jc w:val="right"/>
              <w:rPr>
                <w:rFonts w:cs="B Nazanin"/>
                <w:b/>
                <w:bCs/>
                <w:sz w:val="24"/>
                <w:szCs w:val="24"/>
                <w:rtl/>
                <w:lang w:bidi="fa-IR"/>
              </w:rPr>
            </w:pPr>
          </w:p>
        </w:tc>
        <w:tc>
          <w:tcPr>
            <w:tcW w:w="2130" w:type="dxa"/>
            <w:shd w:val="clear" w:color="auto" w:fill="E2EFD9" w:themeFill="accent6" w:themeFillTint="33"/>
          </w:tcPr>
          <w:p w14:paraId="06DB14E0" w14:textId="77777777" w:rsidR="00ED3AF7" w:rsidRPr="00FD526D" w:rsidRDefault="00ED3AF7" w:rsidP="007850CC">
            <w:pPr>
              <w:bidi/>
              <w:spacing w:after="0" w:line="240" w:lineRule="auto"/>
              <w:jc w:val="center"/>
              <w:rPr>
                <w:rFonts w:cs="B Nazanin"/>
                <w:b/>
                <w:bCs/>
                <w:sz w:val="24"/>
                <w:szCs w:val="24"/>
                <w:rtl/>
                <w:lang w:bidi="fa-IR"/>
              </w:rPr>
            </w:pPr>
            <w:r w:rsidRPr="00D06D87">
              <w:rPr>
                <w:rFonts w:cs="B Nazanin" w:hint="cs"/>
                <w:b/>
                <w:bCs/>
                <w:sz w:val="24"/>
                <w:szCs w:val="24"/>
                <w:rtl/>
                <w:lang w:bidi="fa-IR"/>
              </w:rPr>
              <w:t>مسیر استخراج</w:t>
            </w:r>
          </w:p>
        </w:tc>
        <w:tc>
          <w:tcPr>
            <w:tcW w:w="9661" w:type="dxa"/>
            <w:gridSpan w:val="16"/>
            <w:shd w:val="clear" w:color="auto" w:fill="D0CECE" w:themeFill="background2" w:themeFillShade="E6"/>
          </w:tcPr>
          <w:p w14:paraId="1DBC85A2" w14:textId="77777777" w:rsidR="00ED3AF7" w:rsidRDefault="00ED3AF7" w:rsidP="007850CC">
            <w:pPr>
              <w:bidi/>
              <w:spacing w:after="0"/>
              <w:rPr>
                <w:rFonts w:cs="B Nazanin"/>
                <w:sz w:val="24"/>
                <w:szCs w:val="24"/>
                <w:rtl/>
                <w:lang w:bidi="fa-IR"/>
              </w:rPr>
            </w:pPr>
            <w:r w:rsidRPr="00C81534">
              <w:rPr>
                <w:rFonts w:cs="B Nazanin" w:hint="cs"/>
                <w:sz w:val="24"/>
                <w:szCs w:val="24"/>
                <w:rtl/>
                <w:lang w:bidi="fa-IR"/>
              </w:rPr>
              <w:t xml:space="preserve">خدمات/ فهرست اقدامات غیرپزشک/ اقدام: انتخاب هم زمان  تمامی عناوین جلسات دوم مداخله مختصر روانشناختی دخانیات، الکل و مواد </w:t>
            </w:r>
          </w:p>
          <w:p w14:paraId="645F4A6D" w14:textId="77777777" w:rsidR="00ED3AF7" w:rsidRDefault="00ED3AF7" w:rsidP="007850CC">
            <w:pPr>
              <w:bidi/>
              <w:spacing w:after="0"/>
              <w:rPr>
                <w:rFonts w:cs="B Nazanin"/>
                <w:sz w:val="24"/>
                <w:szCs w:val="24"/>
                <w:rtl/>
                <w:lang w:bidi="fa-IR"/>
              </w:rPr>
            </w:pPr>
            <w:r>
              <w:rPr>
                <w:rFonts w:cs="B Nazanin" w:hint="cs"/>
                <w:sz w:val="24"/>
                <w:szCs w:val="24"/>
                <w:rtl/>
                <w:lang w:bidi="fa-IR"/>
              </w:rPr>
              <w:t xml:space="preserve">نکته1 : با توجه به اینکه فرض مسلم آن است که فردی که جلسه ی دوم را گذارنده، حتما جلسه اول را نیز گذرانده است،  و در این تعداد افراد خدمت گیرنده مدنظر است لذا عدم انتخاب جلسه اول برای پرهیز از دوباره شماری تاکید می شود. </w:t>
            </w:r>
          </w:p>
          <w:p w14:paraId="36B728BE" w14:textId="77777777" w:rsidR="00ED3AF7" w:rsidRPr="00D06D87" w:rsidRDefault="00ED3AF7" w:rsidP="007850CC">
            <w:pPr>
              <w:bidi/>
              <w:spacing w:after="0"/>
              <w:rPr>
                <w:rFonts w:cs="B Nazanin"/>
                <w:b/>
                <w:bCs/>
                <w:sz w:val="24"/>
                <w:szCs w:val="24"/>
                <w:rtl/>
                <w:lang w:bidi="fa-IR"/>
              </w:rPr>
            </w:pPr>
            <w:r w:rsidRPr="00C81534">
              <w:rPr>
                <w:rFonts w:cs="B Nazanin" w:hint="cs"/>
                <w:sz w:val="24"/>
                <w:szCs w:val="24"/>
                <w:rtl/>
                <w:lang w:bidi="fa-IR"/>
              </w:rPr>
              <w:t>نکته</w:t>
            </w:r>
            <w:r>
              <w:rPr>
                <w:rFonts w:cs="B Nazanin" w:hint="cs"/>
                <w:sz w:val="24"/>
                <w:szCs w:val="24"/>
                <w:rtl/>
                <w:lang w:bidi="fa-IR"/>
              </w:rPr>
              <w:t xml:space="preserve">2 </w:t>
            </w:r>
            <w:r w:rsidRPr="00C81534">
              <w:rPr>
                <w:rFonts w:cs="B Nazanin" w:hint="cs"/>
                <w:sz w:val="24"/>
                <w:szCs w:val="24"/>
                <w:rtl/>
                <w:lang w:bidi="fa-IR"/>
              </w:rPr>
              <w:t>: با توجه به آنکه فرم پرسشنامه ارزیابی ماهانه در سامانه بارگذاری نشده است امکان استخراج مخرج این شاخص از سامانه فعلا میسر نمی باشد و لذا شاخص نسبی( به درصد) به شاخص خام ( تعداد) تغییر یافت.</w:t>
            </w:r>
          </w:p>
        </w:tc>
      </w:tr>
      <w:tr w:rsidR="00ED3AF7" w14:paraId="1D27E2B0" w14:textId="77777777" w:rsidTr="003B6770">
        <w:trPr>
          <w:gridAfter w:val="1"/>
          <w:wAfter w:w="10" w:type="dxa"/>
          <w:trHeight w:val="1247"/>
        </w:trPr>
        <w:tc>
          <w:tcPr>
            <w:tcW w:w="835" w:type="dxa"/>
            <w:vMerge w:val="restart"/>
          </w:tcPr>
          <w:p w14:paraId="1D8B91CF" w14:textId="77777777" w:rsidR="00ED3AF7" w:rsidRDefault="00ED3AF7" w:rsidP="007850CC">
            <w:pPr>
              <w:bidi/>
              <w:spacing w:after="160" w:line="259" w:lineRule="auto"/>
              <w:ind w:left="360"/>
              <w:jc w:val="right"/>
              <w:rPr>
                <w:rFonts w:cs="B Nazanin"/>
                <w:b/>
                <w:bCs/>
                <w:sz w:val="24"/>
                <w:szCs w:val="24"/>
                <w:rtl/>
                <w:lang w:bidi="fa-IR"/>
              </w:rPr>
            </w:pPr>
            <w:r>
              <w:rPr>
                <w:rFonts w:cs="B Nazanin" w:hint="cs"/>
                <w:b/>
                <w:bCs/>
                <w:sz w:val="24"/>
                <w:szCs w:val="24"/>
                <w:rtl/>
                <w:lang w:bidi="fa-IR"/>
              </w:rPr>
              <w:lastRenderedPageBreak/>
              <w:t>9</w:t>
            </w:r>
          </w:p>
        </w:tc>
        <w:tc>
          <w:tcPr>
            <w:tcW w:w="2130" w:type="dxa"/>
            <w:shd w:val="clear" w:color="auto" w:fill="FFF2CC" w:themeFill="accent4" w:themeFillTint="33"/>
          </w:tcPr>
          <w:p w14:paraId="0E6581DA" w14:textId="77777777" w:rsidR="00ED3AF7" w:rsidRPr="00FD526D" w:rsidRDefault="00ED3AF7" w:rsidP="007850CC">
            <w:pPr>
              <w:bidi/>
              <w:spacing w:after="0" w:line="240" w:lineRule="auto"/>
              <w:jc w:val="center"/>
              <w:rPr>
                <w:rFonts w:cs="B Nazanin"/>
                <w:b/>
                <w:bCs/>
                <w:sz w:val="24"/>
                <w:szCs w:val="24"/>
                <w:rtl/>
                <w:lang w:bidi="fa-IR"/>
              </w:rPr>
            </w:pPr>
            <w:r w:rsidRPr="00D06D87">
              <w:rPr>
                <w:rFonts w:cs="B Nazanin" w:hint="cs"/>
                <w:b/>
                <w:bCs/>
                <w:sz w:val="24"/>
                <w:szCs w:val="24"/>
                <w:rtl/>
                <w:lang w:bidi="fa-IR"/>
              </w:rPr>
              <w:t>تعداد</w:t>
            </w:r>
            <w:r>
              <w:rPr>
                <w:rFonts w:cs="B Nazanin" w:hint="cs"/>
                <w:b/>
                <w:bCs/>
                <w:sz w:val="24"/>
                <w:szCs w:val="24"/>
                <w:rtl/>
                <w:lang w:bidi="fa-IR"/>
              </w:rPr>
              <w:t xml:space="preserve"> افراد</w:t>
            </w:r>
            <w:r w:rsidRPr="00D06D87">
              <w:rPr>
                <w:rFonts w:cs="B Nazanin" w:hint="cs"/>
                <w:b/>
                <w:bCs/>
                <w:sz w:val="24"/>
                <w:szCs w:val="24"/>
                <w:rtl/>
                <w:lang w:bidi="fa-IR"/>
              </w:rPr>
              <w:t xml:space="preserve"> تحت پوشش 4 جلسه کامل مداخله شناختی-رفتاری کوتاه</w:t>
            </w:r>
          </w:p>
        </w:tc>
        <w:tc>
          <w:tcPr>
            <w:tcW w:w="3459" w:type="dxa"/>
            <w:gridSpan w:val="2"/>
            <w:tcBorders>
              <w:right w:val="single" w:sz="6" w:space="0" w:color="auto"/>
            </w:tcBorders>
            <w:shd w:val="clear" w:color="auto" w:fill="auto"/>
          </w:tcPr>
          <w:p w14:paraId="67333EE4" w14:textId="77777777" w:rsidR="00ED3AF7" w:rsidRPr="00995AA6" w:rsidRDefault="00ED3AF7" w:rsidP="007850CC">
            <w:pPr>
              <w:bidi/>
              <w:spacing w:after="0"/>
              <w:rPr>
                <w:rFonts w:cs="B Nazanin"/>
                <w:sz w:val="24"/>
                <w:szCs w:val="24"/>
                <w:rtl/>
                <w:lang w:bidi="fa-IR"/>
              </w:rPr>
            </w:pPr>
            <w:r w:rsidRPr="00D06D87">
              <w:rPr>
                <w:rFonts w:cs="B Nazanin" w:hint="cs"/>
                <w:b/>
                <w:bCs/>
                <w:sz w:val="24"/>
                <w:szCs w:val="24"/>
                <w:rtl/>
                <w:lang w:bidi="fa-IR"/>
              </w:rPr>
              <w:t>تعداد افرادی که 4جلسه مداخله شناختی-رفتاری کوتاه دریافت کردند</w:t>
            </w:r>
            <w:r>
              <w:rPr>
                <w:rFonts w:cs="B Nazanin" w:hint="cs"/>
                <w:b/>
                <w:bCs/>
                <w:sz w:val="24"/>
                <w:szCs w:val="24"/>
                <w:rtl/>
                <w:lang w:bidi="fa-IR"/>
              </w:rPr>
              <w:t>.</w:t>
            </w:r>
          </w:p>
        </w:tc>
        <w:tc>
          <w:tcPr>
            <w:tcW w:w="1043" w:type="dxa"/>
            <w:gridSpan w:val="2"/>
            <w:tcBorders>
              <w:left w:val="single" w:sz="6" w:space="0" w:color="auto"/>
            </w:tcBorders>
            <w:shd w:val="clear" w:color="auto" w:fill="FBE4D5" w:themeFill="accent2" w:themeFillTint="33"/>
          </w:tcPr>
          <w:p w14:paraId="3400A199" w14:textId="77777777" w:rsidR="00ED3AF7" w:rsidRPr="00995AA6" w:rsidRDefault="00ED3AF7" w:rsidP="007850CC">
            <w:pPr>
              <w:bidi/>
              <w:spacing w:after="0"/>
              <w:rPr>
                <w:rFonts w:cs="B Nazanin"/>
                <w:sz w:val="24"/>
                <w:szCs w:val="24"/>
                <w:rtl/>
                <w:lang w:bidi="fa-IR"/>
              </w:rPr>
            </w:pPr>
          </w:p>
        </w:tc>
        <w:tc>
          <w:tcPr>
            <w:tcW w:w="1273" w:type="dxa"/>
            <w:gridSpan w:val="3"/>
            <w:tcBorders>
              <w:left w:val="single" w:sz="6" w:space="0" w:color="auto"/>
            </w:tcBorders>
            <w:shd w:val="clear" w:color="auto" w:fill="auto"/>
          </w:tcPr>
          <w:p w14:paraId="17442C39" w14:textId="4B97F4BF" w:rsidR="00ED3AF7" w:rsidRPr="003B6770" w:rsidRDefault="00ED3AF7" w:rsidP="0010197A">
            <w:pPr>
              <w:bidi/>
              <w:spacing w:after="0"/>
              <w:jc w:val="center"/>
              <w:rPr>
                <w:rFonts w:cs="B Nazanin"/>
                <w:b/>
                <w:bCs/>
                <w:sz w:val="24"/>
                <w:szCs w:val="24"/>
                <w:rtl/>
                <w:lang w:bidi="fa-IR"/>
              </w:rPr>
            </w:pPr>
          </w:p>
        </w:tc>
        <w:tc>
          <w:tcPr>
            <w:tcW w:w="1282" w:type="dxa"/>
            <w:gridSpan w:val="3"/>
            <w:tcBorders>
              <w:left w:val="single" w:sz="6" w:space="0" w:color="auto"/>
            </w:tcBorders>
            <w:shd w:val="clear" w:color="auto" w:fill="FBE4D5" w:themeFill="accent2" w:themeFillTint="33"/>
          </w:tcPr>
          <w:p w14:paraId="2D613EAE" w14:textId="77777777" w:rsidR="00ED3AF7" w:rsidRPr="00995AA6" w:rsidRDefault="00ED3AF7" w:rsidP="007850CC">
            <w:pPr>
              <w:bidi/>
              <w:spacing w:after="0"/>
              <w:rPr>
                <w:rFonts w:cs="B Nazanin"/>
                <w:sz w:val="24"/>
                <w:szCs w:val="24"/>
                <w:rtl/>
                <w:lang w:bidi="fa-IR"/>
              </w:rPr>
            </w:pPr>
          </w:p>
        </w:tc>
        <w:tc>
          <w:tcPr>
            <w:tcW w:w="1151" w:type="dxa"/>
            <w:gridSpan w:val="3"/>
            <w:tcBorders>
              <w:left w:val="single" w:sz="6" w:space="0" w:color="auto"/>
            </w:tcBorders>
            <w:shd w:val="clear" w:color="auto" w:fill="FBE4D5" w:themeFill="accent2" w:themeFillTint="33"/>
          </w:tcPr>
          <w:p w14:paraId="06AE66FE" w14:textId="77777777" w:rsidR="00ED3AF7" w:rsidRPr="00995AA6" w:rsidRDefault="00ED3AF7" w:rsidP="007850CC">
            <w:pPr>
              <w:bidi/>
              <w:spacing w:after="0"/>
              <w:rPr>
                <w:rFonts w:cs="B Nazanin"/>
                <w:sz w:val="24"/>
                <w:szCs w:val="24"/>
                <w:rtl/>
                <w:lang w:bidi="fa-IR"/>
              </w:rPr>
            </w:pPr>
          </w:p>
        </w:tc>
        <w:tc>
          <w:tcPr>
            <w:tcW w:w="1453" w:type="dxa"/>
            <w:gridSpan w:val="3"/>
            <w:tcBorders>
              <w:left w:val="single" w:sz="6" w:space="0" w:color="auto"/>
            </w:tcBorders>
            <w:shd w:val="clear" w:color="auto" w:fill="FBE4D5" w:themeFill="accent2" w:themeFillTint="33"/>
          </w:tcPr>
          <w:p w14:paraId="6BB1C037" w14:textId="77777777" w:rsidR="00ED3AF7" w:rsidRPr="00995AA6" w:rsidRDefault="00ED3AF7" w:rsidP="007850CC">
            <w:pPr>
              <w:bidi/>
              <w:spacing w:after="0"/>
              <w:rPr>
                <w:rFonts w:cs="B Nazanin"/>
                <w:sz w:val="24"/>
                <w:szCs w:val="24"/>
                <w:rtl/>
                <w:lang w:bidi="fa-IR"/>
              </w:rPr>
            </w:pPr>
          </w:p>
        </w:tc>
      </w:tr>
      <w:tr w:rsidR="00ED3AF7" w14:paraId="2264DFDB" w14:textId="77777777" w:rsidTr="003B6770">
        <w:trPr>
          <w:gridAfter w:val="1"/>
          <w:wAfter w:w="10" w:type="dxa"/>
        </w:trPr>
        <w:tc>
          <w:tcPr>
            <w:tcW w:w="835" w:type="dxa"/>
            <w:vMerge/>
          </w:tcPr>
          <w:p w14:paraId="1E303236" w14:textId="77777777" w:rsidR="00ED3AF7" w:rsidRDefault="00ED3AF7" w:rsidP="007850CC">
            <w:pPr>
              <w:bidi/>
              <w:spacing w:after="160" w:line="259" w:lineRule="auto"/>
              <w:ind w:left="360"/>
              <w:jc w:val="right"/>
              <w:rPr>
                <w:rFonts w:cs="B Nazanin"/>
                <w:b/>
                <w:bCs/>
                <w:sz w:val="24"/>
                <w:szCs w:val="24"/>
                <w:rtl/>
                <w:lang w:bidi="fa-IR"/>
              </w:rPr>
            </w:pPr>
          </w:p>
        </w:tc>
        <w:tc>
          <w:tcPr>
            <w:tcW w:w="2130" w:type="dxa"/>
            <w:shd w:val="clear" w:color="auto" w:fill="E2EFD9" w:themeFill="accent6" w:themeFillTint="33"/>
          </w:tcPr>
          <w:p w14:paraId="3A0304E7" w14:textId="77777777" w:rsidR="00ED3AF7" w:rsidRPr="00FD526D" w:rsidRDefault="00ED3AF7" w:rsidP="007850CC">
            <w:pPr>
              <w:bidi/>
              <w:spacing w:after="0" w:line="240" w:lineRule="auto"/>
              <w:jc w:val="center"/>
              <w:rPr>
                <w:rFonts w:cs="B Nazanin"/>
                <w:b/>
                <w:bCs/>
                <w:sz w:val="24"/>
                <w:szCs w:val="24"/>
                <w:rtl/>
                <w:lang w:bidi="fa-IR"/>
              </w:rPr>
            </w:pPr>
            <w:r w:rsidRPr="00D06D87">
              <w:rPr>
                <w:rFonts w:cs="B Nazanin" w:hint="cs"/>
                <w:b/>
                <w:bCs/>
                <w:sz w:val="24"/>
                <w:szCs w:val="24"/>
                <w:rtl/>
                <w:lang w:bidi="fa-IR"/>
              </w:rPr>
              <w:t>مسیر استخراج</w:t>
            </w:r>
          </w:p>
        </w:tc>
        <w:tc>
          <w:tcPr>
            <w:tcW w:w="9661" w:type="dxa"/>
            <w:gridSpan w:val="16"/>
            <w:shd w:val="clear" w:color="auto" w:fill="D0CECE" w:themeFill="background2" w:themeFillShade="E6"/>
          </w:tcPr>
          <w:p w14:paraId="20DFF01B" w14:textId="77777777" w:rsidR="00ED3AF7" w:rsidRPr="00C81534" w:rsidRDefault="00ED3AF7" w:rsidP="007850CC">
            <w:pPr>
              <w:bidi/>
              <w:spacing w:after="0"/>
              <w:rPr>
                <w:rFonts w:cs="B Nazanin"/>
                <w:sz w:val="24"/>
                <w:szCs w:val="24"/>
                <w:rtl/>
                <w:lang w:bidi="fa-IR"/>
              </w:rPr>
            </w:pPr>
            <w:r w:rsidRPr="00C81534">
              <w:rPr>
                <w:rFonts w:cs="B Nazanin" w:hint="cs"/>
                <w:sz w:val="24"/>
                <w:szCs w:val="24"/>
                <w:rtl/>
                <w:lang w:bidi="fa-IR"/>
              </w:rPr>
              <w:t xml:space="preserve">خدمات/ فهرست اقدامات غیرپزشک/ اقدام: انتخاب هم زمان تمامی  عناوین جلسات چهارم مداخلات مختصر روانشناختی دخانیات، الکل و مواد </w:t>
            </w:r>
          </w:p>
          <w:p w14:paraId="4A0AFBA6" w14:textId="77777777" w:rsidR="00ED3AF7" w:rsidRPr="00D06D87" w:rsidRDefault="00ED3AF7" w:rsidP="007850CC">
            <w:pPr>
              <w:bidi/>
              <w:spacing w:after="0"/>
              <w:rPr>
                <w:rFonts w:cs="B Nazanin"/>
                <w:b/>
                <w:bCs/>
                <w:sz w:val="24"/>
                <w:szCs w:val="24"/>
                <w:rtl/>
                <w:lang w:bidi="fa-IR"/>
              </w:rPr>
            </w:pPr>
            <w:r w:rsidRPr="00C81534">
              <w:rPr>
                <w:rFonts w:cs="B Nazanin" w:hint="cs"/>
                <w:sz w:val="24"/>
                <w:szCs w:val="24"/>
                <w:rtl/>
                <w:lang w:bidi="fa-IR"/>
              </w:rPr>
              <w:t xml:space="preserve">نکته: با توجه به آنکه فرم پرسشنامه ارزیابی ماهانه در سامانه بارگذاری نشده است امکان استخراج مخرج این شاخص از سامانه فعلا میسر نمی باشد و لذا </w:t>
            </w:r>
            <w:r>
              <w:rPr>
                <w:rFonts w:cs="B Nazanin" w:hint="cs"/>
                <w:sz w:val="24"/>
                <w:szCs w:val="24"/>
                <w:rtl/>
                <w:lang w:bidi="fa-IR"/>
              </w:rPr>
              <w:t xml:space="preserve"> این از حالت </w:t>
            </w:r>
            <w:r w:rsidRPr="00C81534">
              <w:rPr>
                <w:rFonts w:cs="B Nazanin" w:hint="cs"/>
                <w:sz w:val="24"/>
                <w:szCs w:val="24"/>
                <w:rtl/>
                <w:lang w:bidi="fa-IR"/>
              </w:rPr>
              <w:t>شاخص نسبی( به درصد) به شاخص مطلق ( گزارش) تغییر یافت.</w:t>
            </w:r>
          </w:p>
        </w:tc>
      </w:tr>
      <w:tr w:rsidR="00ED3AF7" w14:paraId="22B22FCC" w14:textId="77777777" w:rsidTr="003B6770">
        <w:trPr>
          <w:gridAfter w:val="1"/>
          <w:wAfter w:w="10" w:type="dxa"/>
          <w:trHeight w:val="1247"/>
        </w:trPr>
        <w:tc>
          <w:tcPr>
            <w:tcW w:w="835" w:type="dxa"/>
            <w:vMerge w:val="restart"/>
          </w:tcPr>
          <w:p w14:paraId="12EC9227" w14:textId="77777777" w:rsidR="00ED3AF7" w:rsidRDefault="00ED3AF7" w:rsidP="007850CC">
            <w:pPr>
              <w:bidi/>
              <w:spacing w:after="160" w:line="259" w:lineRule="auto"/>
              <w:ind w:left="360"/>
              <w:jc w:val="right"/>
              <w:rPr>
                <w:rFonts w:cs="B Nazanin"/>
                <w:b/>
                <w:bCs/>
                <w:sz w:val="24"/>
                <w:szCs w:val="24"/>
                <w:rtl/>
                <w:lang w:bidi="fa-IR"/>
              </w:rPr>
            </w:pPr>
            <w:r>
              <w:rPr>
                <w:rFonts w:cs="B Nazanin" w:hint="cs"/>
                <w:b/>
                <w:bCs/>
                <w:sz w:val="24"/>
                <w:szCs w:val="24"/>
                <w:rtl/>
                <w:lang w:bidi="fa-IR"/>
              </w:rPr>
              <w:t>10</w:t>
            </w:r>
          </w:p>
        </w:tc>
        <w:tc>
          <w:tcPr>
            <w:tcW w:w="2130" w:type="dxa"/>
            <w:shd w:val="clear" w:color="auto" w:fill="FFF2CC" w:themeFill="accent4" w:themeFillTint="33"/>
          </w:tcPr>
          <w:p w14:paraId="18AFA17C" w14:textId="77777777" w:rsidR="00ED3AF7" w:rsidRPr="00FD526D" w:rsidRDefault="00ED3AF7" w:rsidP="007850CC">
            <w:pPr>
              <w:bidi/>
              <w:spacing w:after="0" w:line="240" w:lineRule="auto"/>
              <w:jc w:val="center"/>
              <w:rPr>
                <w:rFonts w:cs="B Nazanin"/>
                <w:b/>
                <w:bCs/>
                <w:sz w:val="24"/>
                <w:szCs w:val="24"/>
                <w:rtl/>
                <w:lang w:bidi="fa-IR"/>
              </w:rPr>
            </w:pPr>
            <w:r w:rsidRPr="00C81534">
              <w:rPr>
                <w:rFonts w:cs="B Nazanin" w:hint="cs"/>
                <w:b/>
                <w:bCs/>
                <w:sz w:val="24"/>
                <w:szCs w:val="24"/>
                <w:rtl/>
                <w:lang w:bidi="fa-IR"/>
              </w:rPr>
              <w:t>تعداد موارد تحت پوشش آموزش خانواده دارای عضو  مصرف کننده دخانیات، مواد و الکل</w:t>
            </w:r>
            <w:r w:rsidRPr="00C81534">
              <w:rPr>
                <w:rFonts w:cs="B Nazanin"/>
                <w:b/>
                <w:bCs/>
                <w:sz w:val="24"/>
                <w:szCs w:val="24"/>
                <w:rtl/>
                <w:lang w:bidi="fa-IR"/>
              </w:rPr>
              <w:t>.</w:t>
            </w:r>
          </w:p>
        </w:tc>
        <w:tc>
          <w:tcPr>
            <w:tcW w:w="3459" w:type="dxa"/>
            <w:gridSpan w:val="2"/>
            <w:tcBorders>
              <w:right w:val="single" w:sz="6" w:space="0" w:color="auto"/>
            </w:tcBorders>
            <w:shd w:val="clear" w:color="auto" w:fill="FFFFFF" w:themeFill="background1"/>
          </w:tcPr>
          <w:p w14:paraId="24D2D82F" w14:textId="77777777" w:rsidR="00ED3AF7" w:rsidRPr="00995AA6" w:rsidRDefault="00ED3AF7" w:rsidP="007850CC">
            <w:pPr>
              <w:bidi/>
              <w:spacing w:after="0"/>
              <w:jc w:val="both"/>
              <w:rPr>
                <w:rFonts w:cs="B Nazanin"/>
                <w:sz w:val="24"/>
                <w:szCs w:val="24"/>
                <w:rtl/>
                <w:lang w:bidi="fa-IR"/>
              </w:rPr>
            </w:pPr>
            <w:r w:rsidRPr="00C81534">
              <w:rPr>
                <w:rFonts w:cs="B Nazanin" w:hint="cs"/>
                <w:b/>
                <w:bCs/>
                <w:sz w:val="24"/>
                <w:szCs w:val="24"/>
                <w:rtl/>
                <w:lang w:bidi="fa-IR"/>
              </w:rPr>
              <w:t xml:space="preserve">این گزارش مربوط به تعداد </w:t>
            </w:r>
            <w:r w:rsidRPr="006E69DD">
              <w:rPr>
                <w:rFonts w:cs="B Nazanin" w:hint="cs"/>
                <w:b/>
                <w:bCs/>
                <w:sz w:val="24"/>
                <w:szCs w:val="24"/>
                <w:rtl/>
                <w:lang w:bidi="fa-IR"/>
              </w:rPr>
              <w:t xml:space="preserve">آموزش </w:t>
            </w:r>
            <w:r>
              <w:rPr>
                <w:rFonts w:cs="B Nazanin" w:hint="cs"/>
                <w:b/>
                <w:bCs/>
                <w:sz w:val="24"/>
                <w:szCs w:val="24"/>
                <w:rtl/>
                <w:lang w:bidi="fa-IR"/>
              </w:rPr>
              <w:t xml:space="preserve">خانواده </w:t>
            </w:r>
            <w:r w:rsidRPr="006E69DD">
              <w:rPr>
                <w:rFonts w:cs="B Nazanin" w:hint="cs"/>
                <w:b/>
                <w:bCs/>
                <w:sz w:val="24"/>
                <w:szCs w:val="24"/>
                <w:rtl/>
                <w:lang w:bidi="fa-IR"/>
              </w:rPr>
              <w:t>د</w:t>
            </w:r>
            <w:r>
              <w:rPr>
                <w:rFonts w:cs="B Nazanin" w:hint="cs"/>
                <w:b/>
                <w:bCs/>
                <w:sz w:val="24"/>
                <w:szCs w:val="24"/>
                <w:rtl/>
                <w:lang w:bidi="fa-IR"/>
              </w:rPr>
              <w:t xml:space="preserve">ارای عضو </w:t>
            </w:r>
            <w:r w:rsidRPr="006E69DD">
              <w:rPr>
                <w:rFonts w:cs="B Nazanin" w:hint="cs"/>
                <w:b/>
                <w:bCs/>
                <w:sz w:val="24"/>
                <w:szCs w:val="24"/>
                <w:rtl/>
                <w:lang w:bidi="fa-IR"/>
              </w:rPr>
              <w:t>م</w:t>
            </w:r>
            <w:r>
              <w:rPr>
                <w:rFonts w:cs="B Nazanin" w:hint="cs"/>
                <w:b/>
                <w:bCs/>
                <w:sz w:val="24"/>
                <w:szCs w:val="24"/>
                <w:rtl/>
                <w:lang w:bidi="fa-IR"/>
              </w:rPr>
              <w:t xml:space="preserve">صرف </w:t>
            </w:r>
            <w:r w:rsidRPr="006E69DD">
              <w:rPr>
                <w:rFonts w:cs="B Nazanin" w:hint="cs"/>
                <w:b/>
                <w:bCs/>
                <w:sz w:val="24"/>
                <w:szCs w:val="24"/>
                <w:rtl/>
                <w:lang w:bidi="fa-IR"/>
              </w:rPr>
              <w:t xml:space="preserve">کننده دخانیات، مواد و الکل </w:t>
            </w:r>
            <w:r>
              <w:rPr>
                <w:rFonts w:cs="B Nazanin" w:hint="cs"/>
                <w:b/>
                <w:bCs/>
                <w:sz w:val="24"/>
                <w:szCs w:val="24"/>
                <w:rtl/>
                <w:lang w:bidi="fa-IR"/>
              </w:rPr>
              <w:t xml:space="preserve"> بوده که بنا به تقاضای خود</w:t>
            </w:r>
            <w:r w:rsidRPr="00C81534">
              <w:rPr>
                <w:rFonts w:cs="B Nazanin" w:hint="cs"/>
                <w:b/>
                <w:bCs/>
                <w:sz w:val="24"/>
                <w:szCs w:val="24"/>
                <w:rtl/>
                <w:lang w:bidi="fa-IR"/>
              </w:rPr>
              <w:t xml:space="preserve"> از طریق ارجاع کارشناس مراقب یا با ارایه مستقیم درخواست</w:t>
            </w:r>
            <w:r>
              <w:rPr>
                <w:rFonts w:cs="B Nazanin" w:hint="cs"/>
                <w:b/>
                <w:bCs/>
                <w:sz w:val="24"/>
                <w:szCs w:val="24"/>
                <w:rtl/>
                <w:lang w:bidi="fa-IR"/>
              </w:rPr>
              <w:t xml:space="preserve"> خود </w:t>
            </w:r>
            <w:r w:rsidRPr="00C81534">
              <w:rPr>
                <w:rFonts w:cs="B Nazanin" w:hint="cs"/>
                <w:b/>
                <w:bCs/>
                <w:sz w:val="24"/>
                <w:szCs w:val="24"/>
                <w:rtl/>
                <w:lang w:bidi="fa-IR"/>
              </w:rPr>
              <w:t xml:space="preserve"> به کارشناس روان، تحت آموزش کارشناس روان قرار گرفته اند</w:t>
            </w:r>
            <w:r w:rsidRPr="00C81534">
              <w:rPr>
                <w:rFonts w:cs="B Nazanin"/>
                <w:b/>
                <w:bCs/>
                <w:sz w:val="24"/>
                <w:szCs w:val="24"/>
                <w:rtl/>
                <w:lang w:bidi="fa-IR"/>
              </w:rPr>
              <w:t>.</w:t>
            </w:r>
          </w:p>
        </w:tc>
        <w:tc>
          <w:tcPr>
            <w:tcW w:w="1043" w:type="dxa"/>
            <w:gridSpan w:val="2"/>
            <w:tcBorders>
              <w:left w:val="single" w:sz="6" w:space="0" w:color="auto"/>
            </w:tcBorders>
            <w:shd w:val="clear" w:color="auto" w:fill="FBE4D5" w:themeFill="accent2" w:themeFillTint="33"/>
          </w:tcPr>
          <w:p w14:paraId="47BC3726" w14:textId="77777777" w:rsidR="00ED3AF7" w:rsidRPr="00995AA6" w:rsidRDefault="00ED3AF7" w:rsidP="007850CC">
            <w:pPr>
              <w:bidi/>
              <w:spacing w:after="0"/>
              <w:rPr>
                <w:rFonts w:cs="B Nazanin"/>
                <w:sz w:val="24"/>
                <w:szCs w:val="24"/>
                <w:rtl/>
                <w:lang w:bidi="fa-IR"/>
              </w:rPr>
            </w:pPr>
          </w:p>
        </w:tc>
        <w:tc>
          <w:tcPr>
            <w:tcW w:w="1273" w:type="dxa"/>
            <w:gridSpan w:val="3"/>
            <w:tcBorders>
              <w:left w:val="single" w:sz="6" w:space="0" w:color="auto"/>
            </w:tcBorders>
            <w:shd w:val="clear" w:color="auto" w:fill="auto"/>
          </w:tcPr>
          <w:p w14:paraId="1A9C8FDD" w14:textId="1F95246C" w:rsidR="00ED3AF7" w:rsidRPr="003B6770" w:rsidRDefault="00ED3AF7" w:rsidP="0010197A">
            <w:pPr>
              <w:bidi/>
              <w:spacing w:after="0"/>
              <w:jc w:val="center"/>
              <w:rPr>
                <w:rFonts w:cs="B Nazanin"/>
                <w:b/>
                <w:bCs/>
                <w:sz w:val="24"/>
                <w:szCs w:val="24"/>
                <w:rtl/>
                <w:lang w:bidi="fa-IR"/>
              </w:rPr>
            </w:pPr>
          </w:p>
        </w:tc>
        <w:tc>
          <w:tcPr>
            <w:tcW w:w="1282" w:type="dxa"/>
            <w:gridSpan w:val="3"/>
            <w:tcBorders>
              <w:left w:val="single" w:sz="6" w:space="0" w:color="auto"/>
            </w:tcBorders>
            <w:shd w:val="clear" w:color="auto" w:fill="FBE4D5" w:themeFill="accent2" w:themeFillTint="33"/>
          </w:tcPr>
          <w:p w14:paraId="0347C9B6" w14:textId="77777777" w:rsidR="00ED3AF7" w:rsidRPr="00995AA6" w:rsidRDefault="00ED3AF7" w:rsidP="007850CC">
            <w:pPr>
              <w:bidi/>
              <w:spacing w:after="0"/>
              <w:rPr>
                <w:rFonts w:cs="B Nazanin"/>
                <w:sz w:val="24"/>
                <w:szCs w:val="24"/>
                <w:rtl/>
                <w:lang w:bidi="fa-IR"/>
              </w:rPr>
            </w:pPr>
          </w:p>
        </w:tc>
        <w:tc>
          <w:tcPr>
            <w:tcW w:w="1151" w:type="dxa"/>
            <w:gridSpan w:val="3"/>
            <w:tcBorders>
              <w:left w:val="single" w:sz="6" w:space="0" w:color="auto"/>
            </w:tcBorders>
            <w:shd w:val="clear" w:color="auto" w:fill="FBE4D5" w:themeFill="accent2" w:themeFillTint="33"/>
          </w:tcPr>
          <w:p w14:paraId="7411F5F9" w14:textId="77777777" w:rsidR="00ED3AF7" w:rsidRPr="00995AA6" w:rsidRDefault="00ED3AF7" w:rsidP="007850CC">
            <w:pPr>
              <w:bidi/>
              <w:spacing w:after="0"/>
              <w:rPr>
                <w:rFonts w:cs="B Nazanin"/>
                <w:sz w:val="24"/>
                <w:szCs w:val="24"/>
                <w:rtl/>
                <w:lang w:bidi="fa-IR"/>
              </w:rPr>
            </w:pPr>
          </w:p>
        </w:tc>
        <w:tc>
          <w:tcPr>
            <w:tcW w:w="1453" w:type="dxa"/>
            <w:gridSpan w:val="3"/>
            <w:tcBorders>
              <w:left w:val="single" w:sz="6" w:space="0" w:color="auto"/>
            </w:tcBorders>
            <w:shd w:val="clear" w:color="auto" w:fill="FBE4D5" w:themeFill="accent2" w:themeFillTint="33"/>
          </w:tcPr>
          <w:p w14:paraId="70164DC3" w14:textId="77777777" w:rsidR="00ED3AF7" w:rsidRPr="00995AA6" w:rsidRDefault="00ED3AF7" w:rsidP="007850CC">
            <w:pPr>
              <w:bidi/>
              <w:spacing w:after="0"/>
              <w:rPr>
                <w:rFonts w:cs="B Nazanin"/>
                <w:sz w:val="24"/>
                <w:szCs w:val="24"/>
                <w:rtl/>
                <w:lang w:bidi="fa-IR"/>
              </w:rPr>
            </w:pPr>
          </w:p>
        </w:tc>
      </w:tr>
      <w:tr w:rsidR="00ED3AF7" w14:paraId="32335D5D" w14:textId="77777777" w:rsidTr="003B6770">
        <w:trPr>
          <w:gridAfter w:val="1"/>
          <w:wAfter w:w="10" w:type="dxa"/>
        </w:trPr>
        <w:tc>
          <w:tcPr>
            <w:tcW w:w="835" w:type="dxa"/>
            <w:vMerge/>
          </w:tcPr>
          <w:p w14:paraId="28E065A0" w14:textId="77777777" w:rsidR="00ED3AF7" w:rsidRDefault="00ED3AF7" w:rsidP="007850CC">
            <w:pPr>
              <w:bidi/>
              <w:spacing w:after="160" w:line="259" w:lineRule="auto"/>
              <w:ind w:left="360"/>
              <w:jc w:val="right"/>
              <w:rPr>
                <w:rFonts w:cs="B Nazanin"/>
                <w:b/>
                <w:bCs/>
                <w:sz w:val="24"/>
                <w:szCs w:val="24"/>
                <w:rtl/>
                <w:lang w:bidi="fa-IR"/>
              </w:rPr>
            </w:pPr>
          </w:p>
        </w:tc>
        <w:tc>
          <w:tcPr>
            <w:tcW w:w="2130" w:type="dxa"/>
            <w:shd w:val="clear" w:color="auto" w:fill="E2EFD9" w:themeFill="accent6" w:themeFillTint="33"/>
          </w:tcPr>
          <w:p w14:paraId="43A76DA9" w14:textId="77777777" w:rsidR="00ED3AF7" w:rsidRPr="00FD526D" w:rsidRDefault="00ED3AF7" w:rsidP="007850CC">
            <w:pPr>
              <w:bidi/>
              <w:spacing w:after="0" w:line="240" w:lineRule="auto"/>
              <w:jc w:val="center"/>
              <w:rPr>
                <w:rFonts w:cs="B Nazanin"/>
                <w:b/>
                <w:bCs/>
                <w:sz w:val="24"/>
                <w:szCs w:val="24"/>
                <w:rtl/>
                <w:lang w:bidi="fa-IR"/>
              </w:rPr>
            </w:pPr>
            <w:r w:rsidRPr="00D06D87">
              <w:rPr>
                <w:rFonts w:cs="B Nazanin" w:hint="cs"/>
                <w:b/>
                <w:bCs/>
                <w:sz w:val="24"/>
                <w:szCs w:val="24"/>
                <w:rtl/>
                <w:lang w:bidi="fa-IR"/>
              </w:rPr>
              <w:t>مسیر استخراج</w:t>
            </w:r>
          </w:p>
        </w:tc>
        <w:tc>
          <w:tcPr>
            <w:tcW w:w="9661" w:type="dxa"/>
            <w:gridSpan w:val="16"/>
            <w:shd w:val="clear" w:color="auto" w:fill="E2EFD9" w:themeFill="accent6" w:themeFillTint="33"/>
          </w:tcPr>
          <w:p w14:paraId="0926D1A0" w14:textId="77777777" w:rsidR="00ED3AF7" w:rsidRPr="00C81534" w:rsidRDefault="00ED3AF7" w:rsidP="007850CC">
            <w:pPr>
              <w:bidi/>
              <w:spacing w:after="0"/>
              <w:jc w:val="both"/>
              <w:rPr>
                <w:rFonts w:cs="B Nazanin"/>
                <w:sz w:val="24"/>
                <w:szCs w:val="24"/>
                <w:rtl/>
                <w:lang w:bidi="fa-IR"/>
              </w:rPr>
            </w:pPr>
            <w:r w:rsidRPr="00C81534">
              <w:rPr>
                <w:rFonts w:cs="B Nazanin" w:hint="cs"/>
                <w:sz w:val="24"/>
                <w:szCs w:val="24"/>
                <w:rtl/>
                <w:lang w:bidi="fa-IR"/>
              </w:rPr>
              <w:t>خدمات/ فهرست اقدامات غیرپزشک/ اقدام: انتخاب آموزش خانواده دارای عضو  مصرف کننده دخانیات، مواد و الکل با کد 11745</w:t>
            </w:r>
          </w:p>
          <w:p w14:paraId="3144A9D0" w14:textId="77777777" w:rsidR="00ED3AF7" w:rsidRPr="00995AA6" w:rsidRDefault="00ED3AF7" w:rsidP="007850CC">
            <w:pPr>
              <w:bidi/>
              <w:spacing w:after="0"/>
              <w:jc w:val="both"/>
              <w:rPr>
                <w:rFonts w:cs="B Nazanin"/>
                <w:sz w:val="24"/>
                <w:szCs w:val="24"/>
                <w:rtl/>
                <w:lang w:bidi="fa-IR"/>
              </w:rPr>
            </w:pPr>
            <w:r w:rsidRPr="00C81534">
              <w:rPr>
                <w:rFonts w:cs="B Nazanin" w:hint="cs"/>
                <w:sz w:val="24"/>
                <w:szCs w:val="24"/>
                <w:rtl/>
                <w:lang w:bidi="fa-IR"/>
              </w:rPr>
              <w:t>نکته: با توجه به آنکه رقم مخرج این شاخص یعنی تعداد موارد متقاضی این نوع خدمات آموزشی که از طریق کارشناس مراقب برای کارشناس روان ارجاع می شده است</w:t>
            </w:r>
            <w:r>
              <w:rPr>
                <w:rFonts w:cs="B Nazanin" w:hint="cs"/>
                <w:sz w:val="24"/>
                <w:szCs w:val="24"/>
                <w:rtl/>
                <w:lang w:bidi="fa-IR"/>
              </w:rPr>
              <w:t>،</w:t>
            </w:r>
            <w:r w:rsidRPr="00C81534">
              <w:rPr>
                <w:rFonts w:cs="B Nazanin" w:hint="cs"/>
                <w:sz w:val="24"/>
                <w:szCs w:val="24"/>
                <w:rtl/>
                <w:lang w:bidi="fa-IR"/>
              </w:rPr>
              <w:t xml:space="preserve"> در حال حاضر امکان استخراج آن از سامانه سیب </w:t>
            </w:r>
            <w:r>
              <w:rPr>
                <w:rFonts w:cs="B Nazanin" w:hint="cs"/>
                <w:sz w:val="24"/>
                <w:szCs w:val="24"/>
                <w:rtl/>
                <w:lang w:bidi="fa-IR"/>
              </w:rPr>
              <w:t>فراهم نیست</w:t>
            </w:r>
            <w:r w:rsidRPr="00C81534">
              <w:rPr>
                <w:rFonts w:cs="B Nazanin" w:hint="cs"/>
                <w:sz w:val="24"/>
                <w:szCs w:val="24"/>
                <w:rtl/>
                <w:lang w:bidi="fa-IR"/>
              </w:rPr>
              <w:t xml:space="preserve">، این شاخص </w:t>
            </w:r>
            <w:r>
              <w:rPr>
                <w:rFonts w:cs="B Nazanin" w:hint="cs"/>
                <w:sz w:val="24"/>
                <w:szCs w:val="24"/>
                <w:rtl/>
                <w:lang w:bidi="fa-IR"/>
              </w:rPr>
              <w:t xml:space="preserve">از حالت </w:t>
            </w:r>
            <w:r w:rsidRPr="00C81534">
              <w:rPr>
                <w:rFonts w:cs="B Nazanin" w:hint="cs"/>
                <w:sz w:val="24"/>
                <w:szCs w:val="24"/>
                <w:rtl/>
                <w:lang w:bidi="fa-IR"/>
              </w:rPr>
              <w:t>نسبی( به درصد) به شاخص مطلق (</w:t>
            </w:r>
            <w:r>
              <w:rPr>
                <w:rFonts w:cs="B Nazanin" w:hint="cs"/>
                <w:sz w:val="24"/>
                <w:szCs w:val="24"/>
                <w:rtl/>
                <w:lang w:bidi="fa-IR"/>
              </w:rPr>
              <w:t xml:space="preserve"> به تعداد </w:t>
            </w:r>
            <w:r w:rsidRPr="00C81534">
              <w:rPr>
                <w:rFonts w:cs="B Nazanin" w:hint="cs"/>
                <w:sz w:val="24"/>
                <w:szCs w:val="24"/>
                <w:rtl/>
                <w:lang w:bidi="fa-IR"/>
              </w:rPr>
              <w:t>) تغییر یافت.</w:t>
            </w:r>
          </w:p>
        </w:tc>
      </w:tr>
    </w:tbl>
    <w:p w14:paraId="77919997" w14:textId="77777777" w:rsidR="00ED3AF7" w:rsidRDefault="00ED3AF7" w:rsidP="00ED3AF7">
      <w:pPr>
        <w:bidi/>
        <w:spacing w:after="0" w:line="240" w:lineRule="auto"/>
        <w:rPr>
          <w:rFonts w:cs="B Nazanin"/>
          <w:b/>
          <w:bCs/>
          <w:sz w:val="20"/>
          <w:szCs w:val="20"/>
          <w:rtl/>
          <w:lang w:bidi="fa-IR"/>
        </w:rPr>
      </w:pPr>
    </w:p>
    <w:p w14:paraId="27BE29C5" w14:textId="77777777" w:rsidR="00ED3AF7" w:rsidRDefault="00ED3AF7" w:rsidP="00ED3AF7">
      <w:pPr>
        <w:bidi/>
        <w:spacing w:after="0" w:line="240" w:lineRule="auto"/>
        <w:ind w:left="395"/>
        <w:rPr>
          <w:rFonts w:cs="B Nazanin"/>
          <w:b/>
          <w:bCs/>
          <w:sz w:val="24"/>
          <w:szCs w:val="24"/>
          <w:rtl/>
          <w:lang w:bidi="fa-IR"/>
        </w:rPr>
      </w:pPr>
      <w:r w:rsidRPr="00B32DDC">
        <w:rPr>
          <w:rFonts w:cs="B Nazanin" w:hint="cs"/>
          <w:b/>
          <w:bCs/>
          <w:sz w:val="24"/>
          <w:szCs w:val="24"/>
          <w:rtl/>
          <w:lang w:bidi="fa-IR"/>
        </w:rPr>
        <w:t xml:space="preserve">                   </w:t>
      </w:r>
    </w:p>
    <w:p w14:paraId="45554468" w14:textId="77777777" w:rsidR="00ED3AF7" w:rsidRDefault="00ED3AF7" w:rsidP="00ED3AF7">
      <w:pPr>
        <w:bidi/>
        <w:spacing w:after="0" w:line="240" w:lineRule="auto"/>
        <w:ind w:left="395"/>
        <w:rPr>
          <w:rFonts w:cs="B Nazanin"/>
          <w:b/>
          <w:bCs/>
          <w:sz w:val="24"/>
          <w:szCs w:val="24"/>
          <w:rtl/>
          <w:lang w:bidi="fa-IR"/>
        </w:rPr>
      </w:pPr>
    </w:p>
    <w:p w14:paraId="732E1B73" w14:textId="77777777" w:rsidR="00ED3AF7" w:rsidRPr="00B32DDC" w:rsidRDefault="00ED3AF7" w:rsidP="00ED3AF7">
      <w:pPr>
        <w:bidi/>
        <w:spacing w:after="0" w:line="240" w:lineRule="auto"/>
        <w:ind w:left="395"/>
        <w:rPr>
          <w:rFonts w:cs="B Nazanin"/>
          <w:b/>
          <w:bCs/>
          <w:sz w:val="24"/>
          <w:szCs w:val="24"/>
          <w:rtl/>
          <w:lang w:bidi="fa-IR"/>
        </w:rPr>
      </w:pPr>
      <w:r>
        <w:rPr>
          <w:rFonts w:cs="B Nazanin" w:hint="cs"/>
          <w:b/>
          <w:bCs/>
          <w:sz w:val="24"/>
          <w:szCs w:val="24"/>
          <w:rtl/>
          <w:lang w:bidi="fa-IR"/>
        </w:rPr>
        <w:t xml:space="preserve">       </w:t>
      </w:r>
      <w:r w:rsidRPr="00B32DDC">
        <w:rPr>
          <w:rFonts w:cs="B Nazanin" w:hint="cs"/>
          <w:b/>
          <w:bCs/>
          <w:sz w:val="24"/>
          <w:szCs w:val="24"/>
          <w:rtl/>
          <w:lang w:bidi="fa-IR"/>
        </w:rPr>
        <w:t xml:space="preserve"> نام سامانه الکترونیک:</w:t>
      </w:r>
      <w:r>
        <w:rPr>
          <w:rFonts w:cs="B Nazanin" w:hint="cs"/>
          <w:b/>
          <w:bCs/>
          <w:sz w:val="24"/>
          <w:szCs w:val="24"/>
          <w:rtl/>
          <w:lang w:bidi="fa-IR"/>
        </w:rPr>
        <w:t xml:space="preserve">                                                                                                                                       </w:t>
      </w:r>
      <w:r w:rsidRPr="00B32DDC">
        <w:rPr>
          <w:rFonts w:cs="B Nazanin" w:hint="cs"/>
          <w:b/>
          <w:bCs/>
          <w:sz w:val="24"/>
          <w:szCs w:val="24"/>
          <w:rtl/>
          <w:lang w:bidi="fa-IR"/>
        </w:rPr>
        <w:t xml:space="preserve">امضاء </w:t>
      </w:r>
      <w:r>
        <w:rPr>
          <w:rFonts w:cs="B Nazanin" w:hint="cs"/>
          <w:b/>
          <w:bCs/>
          <w:sz w:val="24"/>
          <w:szCs w:val="24"/>
          <w:rtl/>
          <w:lang w:bidi="fa-IR"/>
        </w:rPr>
        <w:t xml:space="preserve">مدیر </w:t>
      </w:r>
      <w:r w:rsidRPr="00B32DDC">
        <w:rPr>
          <w:rFonts w:cs="B Nazanin" w:hint="cs"/>
          <w:b/>
          <w:bCs/>
          <w:sz w:val="24"/>
          <w:szCs w:val="24"/>
          <w:rtl/>
          <w:lang w:bidi="fa-IR"/>
        </w:rPr>
        <w:t>گروه سلامت روان:</w:t>
      </w:r>
    </w:p>
    <w:p w14:paraId="4AE00A88" w14:textId="77777777" w:rsidR="00ED3AF7" w:rsidRPr="00B32DDC" w:rsidRDefault="00ED3AF7" w:rsidP="00ED3AF7">
      <w:pPr>
        <w:bidi/>
        <w:spacing w:after="0" w:line="240" w:lineRule="auto"/>
        <w:ind w:left="395"/>
        <w:rPr>
          <w:rFonts w:cs="B Nazanin"/>
          <w:b/>
          <w:bCs/>
          <w:sz w:val="24"/>
          <w:szCs w:val="24"/>
          <w:lang w:bidi="fa-IR"/>
        </w:rPr>
      </w:pPr>
    </w:p>
    <w:p w14:paraId="49C972FC" w14:textId="0EF02270" w:rsidR="00ED3AF7" w:rsidRDefault="00ED3AF7" w:rsidP="00ED3AF7">
      <w:pPr>
        <w:bidi/>
        <w:spacing w:after="0" w:line="240" w:lineRule="auto"/>
        <w:ind w:left="395"/>
        <w:rPr>
          <w:rFonts w:cs="B Nazanin"/>
          <w:b/>
          <w:bCs/>
          <w:sz w:val="24"/>
          <w:szCs w:val="24"/>
          <w:rtl/>
          <w:lang w:bidi="fa-IR"/>
        </w:rPr>
      </w:pPr>
    </w:p>
    <w:p w14:paraId="2D65E4ED" w14:textId="390C2174" w:rsidR="00ED3AF7" w:rsidRDefault="00ED3AF7" w:rsidP="00ED3AF7">
      <w:pPr>
        <w:bidi/>
        <w:spacing w:after="0" w:line="240" w:lineRule="auto"/>
        <w:ind w:left="395"/>
        <w:rPr>
          <w:rFonts w:cs="B Nazanin"/>
          <w:b/>
          <w:bCs/>
          <w:sz w:val="24"/>
          <w:szCs w:val="24"/>
          <w:rtl/>
          <w:lang w:bidi="fa-IR"/>
        </w:rPr>
      </w:pPr>
    </w:p>
    <w:p w14:paraId="216C3250" w14:textId="4ED2F25D" w:rsidR="00ED3AF7" w:rsidRDefault="00ED3AF7" w:rsidP="00ED3AF7">
      <w:pPr>
        <w:bidi/>
        <w:spacing w:after="0" w:line="240" w:lineRule="auto"/>
        <w:ind w:left="395"/>
        <w:rPr>
          <w:rFonts w:cs="B Nazanin"/>
          <w:b/>
          <w:bCs/>
          <w:sz w:val="24"/>
          <w:szCs w:val="24"/>
          <w:rtl/>
          <w:lang w:bidi="fa-IR"/>
        </w:rPr>
      </w:pPr>
    </w:p>
    <w:p w14:paraId="0DA8C8AF" w14:textId="1F278E75" w:rsidR="00ED3AF7" w:rsidRDefault="00ED3AF7" w:rsidP="00ED3AF7">
      <w:pPr>
        <w:bidi/>
        <w:spacing w:after="0" w:line="240" w:lineRule="auto"/>
        <w:ind w:left="395"/>
        <w:rPr>
          <w:rFonts w:cs="B Nazanin"/>
          <w:b/>
          <w:bCs/>
          <w:sz w:val="24"/>
          <w:szCs w:val="24"/>
          <w:rtl/>
          <w:lang w:bidi="fa-IR"/>
        </w:rPr>
      </w:pPr>
    </w:p>
    <w:p w14:paraId="772E5050" w14:textId="0CB0516A" w:rsidR="0003258E" w:rsidRDefault="0003258E" w:rsidP="0010197A">
      <w:pPr>
        <w:bidi/>
        <w:spacing w:after="0" w:line="240" w:lineRule="auto"/>
        <w:rPr>
          <w:rFonts w:cs="B Nazanin"/>
          <w:b/>
          <w:bCs/>
          <w:sz w:val="24"/>
          <w:szCs w:val="24"/>
          <w:rtl/>
          <w:lang w:bidi="fa-IR"/>
        </w:rPr>
      </w:pPr>
    </w:p>
    <w:p w14:paraId="3948F92F" w14:textId="77777777" w:rsidR="0003258E" w:rsidRDefault="0003258E" w:rsidP="0003258E">
      <w:pPr>
        <w:bidi/>
        <w:spacing w:after="0" w:line="240" w:lineRule="auto"/>
        <w:ind w:left="395"/>
        <w:rPr>
          <w:rFonts w:cs="B Nazanin"/>
          <w:b/>
          <w:bCs/>
          <w:sz w:val="24"/>
          <w:szCs w:val="24"/>
          <w:rtl/>
          <w:lang w:bidi="fa-IR"/>
        </w:rPr>
      </w:pPr>
    </w:p>
    <w:p w14:paraId="15F8F415" w14:textId="0AB87BE9" w:rsidR="00ED3AF7" w:rsidRDefault="00ED3AF7" w:rsidP="00ED3AF7">
      <w:pPr>
        <w:bidi/>
        <w:spacing w:after="0" w:line="240" w:lineRule="auto"/>
        <w:ind w:left="395"/>
        <w:rPr>
          <w:rFonts w:cs="B Nazanin"/>
          <w:b/>
          <w:bCs/>
          <w:sz w:val="24"/>
          <w:szCs w:val="24"/>
          <w:rtl/>
          <w:lang w:bidi="fa-IR"/>
        </w:rPr>
      </w:pPr>
    </w:p>
    <w:p w14:paraId="6A1AD8D6" w14:textId="77777777" w:rsidR="00ED3AF7" w:rsidRDefault="00ED3AF7" w:rsidP="00ED3AF7">
      <w:pPr>
        <w:bidi/>
        <w:spacing w:after="0" w:line="380" w:lineRule="exact"/>
        <w:rPr>
          <w:rFonts w:cs="B Nazanin"/>
          <w:b/>
          <w:bCs/>
          <w:sz w:val="24"/>
          <w:szCs w:val="24"/>
          <w:rtl/>
          <w:lang w:bidi="fa-IR"/>
        </w:rPr>
      </w:pPr>
    </w:p>
    <w:p w14:paraId="22FD6C80" w14:textId="77777777" w:rsidR="00ED3AF7" w:rsidRDefault="00ED3AF7" w:rsidP="00ED3AF7">
      <w:pPr>
        <w:bidi/>
        <w:spacing w:after="0" w:line="380" w:lineRule="exact"/>
        <w:rPr>
          <w:rFonts w:cs="B Nazanin"/>
          <w:b/>
          <w:bCs/>
          <w:sz w:val="24"/>
          <w:szCs w:val="24"/>
          <w:lang w:bidi="fa-IR"/>
        </w:rPr>
      </w:pPr>
      <w:r>
        <w:rPr>
          <w:rFonts w:cs="B Nazanin"/>
          <w:noProof/>
          <w:sz w:val="24"/>
          <w:szCs w:val="24"/>
        </w:rPr>
        <w:drawing>
          <wp:anchor distT="0" distB="0" distL="114300" distR="114300" simplePos="0" relativeHeight="251665408" behindDoc="1" locked="0" layoutInCell="1" allowOverlap="1" wp14:anchorId="7F3737E7" wp14:editId="0468A483">
            <wp:simplePos x="0" y="0"/>
            <wp:positionH relativeFrom="column">
              <wp:posOffset>3730815</wp:posOffset>
            </wp:positionH>
            <wp:positionV relativeFrom="paragraph">
              <wp:posOffset>-14407</wp:posOffset>
            </wp:positionV>
            <wp:extent cx="781685" cy="718185"/>
            <wp:effectExtent l="19050" t="0" r="0" b="0"/>
            <wp:wrapTight wrapText="bothSides">
              <wp:wrapPolygon edited="0">
                <wp:start x="-526" y="0"/>
                <wp:lineTo x="-526" y="21199"/>
                <wp:lineTo x="21582" y="21199"/>
                <wp:lineTo x="21582" y="0"/>
                <wp:lineTo x="-52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m_11660 - Copy.b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1685" cy="718185"/>
                    </a:xfrm>
                    <a:prstGeom prst="rect">
                      <a:avLst/>
                    </a:prstGeom>
                  </pic:spPr>
                </pic:pic>
              </a:graphicData>
            </a:graphic>
          </wp:anchor>
        </w:drawing>
      </w:r>
    </w:p>
    <w:p w14:paraId="6F382D69" w14:textId="77777777" w:rsidR="00ED3AF7" w:rsidRDefault="00ED3AF7" w:rsidP="00ED3AF7">
      <w:pPr>
        <w:tabs>
          <w:tab w:val="left" w:pos="847"/>
          <w:tab w:val="center" w:pos="5672"/>
          <w:tab w:val="center" w:pos="5708"/>
          <w:tab w:val="left" w:pos="10583"/>
        </w:tabs>
        <w:bidi/>
        <w:spacing w:after="0" w:line="380" w:lineRule="exact"/>
        <w:jc w:val="center"/>
        <w:rPr>
          <w:rFonts w:cs="B Titr"/>
          <w:sz w:val="24"/>
          <w:szCs w:val="24"/>
          <w:rtl/>
          <w:lang w:bidi="fa-IR"/>
        </w:rPr>
      </w:pPr>
    </w:p>
    <w:p w14:paraId="5932F6DA" w14:textId="77777777" w:rsidR="00ED3AF7" w:rsidRDefault="00ED3AF7" w:rsidP="00ED3AF7">
      <w:pPr>
        <w:tabs>
          <w:tab w:val="left" w:pos="847"/>
          <w:tab w:val="center" w:pos="5672"/>
          <w:tab w:val="center" w:pos="5708"/>
          <w:tab w:val="left" w:pos="10583"/>
        </w:tabs>
        <w:bidi/>
        <w:spacing w:after="0" w:line="380" w:lineRule="exact"/>
        <w:jc w:val="center"/>
        <w:rPr>
          <w:rFonts w:cs="B Titr"/>
          <w:sz w:val="24"/>
          <w:szCs w:val="24"/>
          <w:rtl/>
          <w:lang w:bidi="fa-IR"/>
        </w:rPr>
      </w:pPr>
    </w:p>
    <w:p w14:paraId="1334DDA4" w14:textId="77777777" w:rsidR="00ED3AF7" w:rsidRPr="000B12A7" w:rsidRDefault="00ED3AF7" w:rsidP="00ED3AF7">
      <w:pPr>
        <w:tabs>
          <w:tab w:val="left" w:pos="847"/>
          <w:tab w:val="center" w:pos="5672"/>
          <w:tab w:val="center" w:pos="5708"/>
          <w:tab w:val="left" w:pos="10583"/>
        </w:tabs>
        <w:bidi/>
        <w:spacing w:after="0" w:line="380" w:lineRule="exact"/>
        <w:jc w:val="center"/>
        <w:rPr>
          <w:rFonts w:cs="B Titr"/>
          <w:sz w:val="24"/>
          <w:szCs w:val="24"/>
          <w:lang w:bidi="fa-IR"/>
        </w:rPr>
      </w:pPr>
      <w:r w:rsidRPr="000B12A7">
        <w:rPr>
          <w:rFonts w:cs="B Titr"/>
          <w:sz w:val="24"/>
          <w:szCs w:val="24"/>
          <w:rtl/>
          <w:lang w:bidi="fa-IR"/>
        </w:rPr>
        <w:t>دفتر سلامت روانی، اجتماعی و اعتیاد</w:t>
      </w:r>
    </w:p>
    <w:p w14:paraId="6E27AB40" w14:textId="77777777" w:rsidR="00ED3AF7" w:rsidRDefault="00ED3AF7" w:rsidP="00ED3AF7">
      <w:pPr>
        <w:bidi/>
        <w:spacing w:after="0" w:line="240" w:lineRule="auto"/>
        <w:jc w:val="center"/>
        <w:rPr>
          <w:rFonts w:cs="B Titr"/>
          <w:sz w:val="24"/>
          <w:szCs w:val="24"/>
          <w:rtl/>
          <w:lang w:bidi="fa-IR"/>
        </w:rPr>
      </w:pPr>
      <w:r>
        <w:rPr>
          <w:rFonts w:cs="B Titr" w:hint="cs"/>
          <w:sz w:val="24"/>
          <w:szCs w:val="24"/>
          <w:rtl/>
          <w:lang w:bidi="fa-IR"/>
        </w:rPr>
        <w:t xml:space="preserve">            </w:t>
      </w:r>
      <w:r w:rsidRPr="0038223A">
        <w:rPr>
          <w:rFonts w:cs="B Titr" w:hint="cs"/>
          <w:sz w:val="24"/>
          <w:szCs w:val="24"/>
          <w:rtl/>
          <w:lang w:bidi="fa-IR"/>
        </w:rPr>
        <w:t>فرم</w:t>
      </w:r>
      <w:r w:rsidRPr="0038223A">
        <w:rPr>
          <w:rFonts w:cs="B Titr"/>
          <w:sz w:val="24"/>
          <w:szCs w:val="24"/>
          <w:rtl/>
          <w:lang w:bidi="fa-IR"/>
        </w:rPr>
        <w:t xml:space="preserve"> </w:t>
      </w:r>
      <w:r>
        <w:rPr>
          <w:rFonts w:cs="B Titr" w:hint="cs"/>
          <w:sz w:val="24"/>
          <w:szCs w:val="24"/>
          <w:rtl/>
          <w:lang w:bidi="fa-IR"/>
        </w:rPr>
        <w:t>آماری شماره1-3</w:t>
      </w:r>
    </w:p>
    <w:p w14:paraId="02E1ABD1" w14:textId="030CDD0A" w:rsidR="00ED3AF7" w:rsidRPr="000B12A7" w:rsidRDefault="00ED3AF7" w:rsidP="0010197A">
      <w:pPr>
        <w:bidi/>
        <w:spacing w:after="0" w:line="240" w:lineRule="auto"/>
        <w:rPr>
          <w:rFonts w:cs="B Titr"/>
          <w:sz w:val="28"/>
          <w:szCs w:val="28"/>
          <w:rtl/>
          <w:lang w:bidi="fa-IR"/>
        </w:rPr>
      </w:pPr>
      <w:r>
        <w:rPr>
          <w:rFonts w:cs="B Titr" w:hint="cs"/>
          <w:sz w:val="24"/>
          <w:szCs w:val="24"/>
          <w:rtl/>
          <w:lang w:bidi="fa-IR"/>
        </w:rPr>
        <w:t xml:space="preserve">                                                                                 </w:t>
      </w:r>
      <w:r w:rsidRPr="00E74F8C">
        <w:rPr>
          <w:rFonts w:cs="B Titr" w:hint="cs"/>
          <w:color w:val="FF0000"/>
          <w:sz w:val="28"/>
          <w:szCs w:val="28"/>
          <w:rtl/>
          <w:lang w:bidi="fa-IR"/>
        </w:rPr>
        <w:t xml:space="preserve">گزارش عملکرد </w:t>
      </w:r>
      <w:r>
        <w:rPr>
          <w:rFonts w:cs="B Titr" w:hint="cs"/>
          <w:color w:val="FF0000"/>
          <w:sz w:val="28"/>
          <w:szCs w:val="28"/>
          <w:rtl/>
          <w:lang w:bidi="fa-IR"/>
        </w:rPr>
        <w:t xml:space="preserve">یکساله پزشک در </w:t>
      </w:r>
      <w:r w:rsidRPr="00E74F8C">
        <w:rPr>
          <w:rFonts w:cs="B Titr" w:hint="cs"/>
          <w:color w:val="FF0000"/>
          <w:sz w:val="28"/>
          <w:szCs w:val="28"/>
          <w:rtl/>
          <w:lang w:bidi="fa-IR"/>
        </w:rPr>
        <w:t>دانشگاه علوم پزشكي</w:t>
      </w:r>
      <w:r w:rsidR="0010197A">
        <w:rPr>
          <w:rFonts w:cs="B Titr" w:hint="cs"/>
          <w:sz w:val="28"/>
          <w:szCs w:val="28"/>
          <w:rtl/>
          <w:lang w:bidi="fa-IR"/>
        </w:rPr>
        <w:t xml:space="preserve"> </w:t>
      </w:r>
      <w:r w:rsidR="0010197A" w:rsidRPr="0010197A">
        <w:rPr>
          <w:rFonts w:cs="B Titr" w:hint="cs"/>
          <w:color w:val="FF0000"/>
          <w:sz w:val="28"/>
          <w:szCs w:val="28"/>
          <w:rtl/>
          <w:lang w:bidi="fa-IR"/>
        </w:rPr>
        <w:t>شهید بهشتی</w:t>
      </w:r>
      <w:r w:rsidRPr="0010197A">
        <w:rPr>
          <w:rFonts w:cs="B Nazanin" w:hint="cs"/>
          <w:color w:val="FF0000"/>
          <w:sz w:val="16"/>
          <w:szCs w:val="16"/>
          <w:rtl/>
          <w:lang w:bidi="fa-IR"/>
        </w:rPr>
        <w:t xml:space="preserve"> </w:t>
      </w:r>
    </w:p>
    <w:p w14:paraId="26892441" w14:textId="77777777" w:rsidR="00ED3AF7" w:rsidRPr="00E74F8C" w:rsidRDefault="00ED3AF7" w:rsidP="00ED3AF7">
      <w:pPr>
        <w:bidi/>
        <w:spacing w:after="0" w:line="240" w:lineRule="auto"/>
        <w:rPr>
          <w:rFonts w:cs="B Titr"/>
          <w:sz w:val="24"/>
          <w:szCs w:val="24"/>
          <w:rtl/>
          <w:lang w:bidi="fa-IR"/>
        </w:rPr>
      </w:pPr>
      <w:r w:rsidRPr="00E74F8C">
        <w:rPr>
          <w:rFonts w:cs="B Titr" w:hint="cs"/>
          <w:sz w:val="24"/>
          <w:szCs w:val="24"/>
          <w:rtl/>
          <w:lang w:bidi="fa-IR"/>
        </w:rPr>
        <w:t xml:space="preserve">                                                                                            برنامه تشخیص و مراقبت اختلالات مصرف مواد ، الکل و دخانیات</w:t>
      </w:r>
    </w:p>
    <w:p w14:paraId="76409559" w14:textId="37A2FF54" w:rsidR="00ED3AF7" w:rsidRPr="00230FBD" w:rsidRDefault="00230FBD" w:rsidP="00743D73">
      <w:pPr>
        <w:bidi/>
        <w:spacing w:after="0" w:line="240" w:lineRule="auto"/>
        <w:jc w:val="center"/>
        <w:rPr>
          <w:rFonts w:cs="B Titr"/>
          <w:color w:val="FF0000"/>
          <w:sz w:val="28"/>
          <w:szCs w:val="28"/>
          <w:rtl/>
          <w:lang w:bidi="fa-IR"/>
        </w:rPr>
      </w:pPr>
      <w:r>
        <w:rPr>
          <w:rFonts w:cs="B Titr" w:hint="cs"/>
          <w:color w:val="FF0000"/>
          <w:sz w:val="24"/>
          <w:szCs w:val="24"/>
          <w:rtl/>
          <w:lang w:bidi="fa-IR"/>
        </w:rPr>
        <w:t xml:space="preserve">    </w:t>
      </w:r>
      <w:bookmarkStart w:id="0" w:name="_GoBack"/>
      <w:bookmarkEnd w:id="0"/>
      <w:r>
        <w:rPr>
          <w:rFonts w:cs="B Titr" w:hint="cs"/>
          <w:sz w:val="28"/>
          <w:szCs w:val="28"/>
          <w:rtl/>
          <w:lang w:bidi="fa-IR"/>
        </w:rPr>
        <w:t>سال 1401</w:t>
      </w:r>
      <w:r>
        <w:rPr>
          <w:rFonts w:cs="B Titr" w:hint="cs"/>
          <w:color w:val="FF0000"/>
          <w:sz w:val="24"/>
          <w:szCs w:val="24"/>
          <w:rtl/>
          <w:lang w:bidi="fa-IR"/>
        </w:rPr>
        <w:t xml:space="preserve">       </w:t>
      </w:r>
      <w:r w:rsidR="00ED3AF7" w:rsidRPr="00BF14D8">
        <w:rPr>
          <w:rFonts w:cs="B Titr" w:hint="cs"/>
          <w:sz w:val="28"/>
          <w:szCs w:val="28"/>
          <w:rtl/>
          <w:lang w:bidi="fa-IR"/>
        </w:rPr>
        <w:t xml:space="preserve"> </w:t>
      </w:r>
      <w:r w:rsidR="00ED3AF7">
        <w:rPr>
          <w:rFonts w:cs="B Titr" w:hint="cs"/>
          <w:sz w:val="24"/>
          <w:szCs w:val="24"/>
          <w:rtl/>
          <w:lang w:bidi="fa-IR"/>
        </w:rPr>
        <w:t xml:space="preserve"> </w:t>
      </w:r>
    </w:p>
    <w:p w14:paraId="26AE6FF8" w14:textId="77777777" w:rsidR="00ED3AF7" w:rsidRPr="008026DB" w:rsidRDefault="00ED3AF7" w:rsidP="00ED3AF7">
      <w:pPr>
        <w:bidi/>
        <w:spacing w:after="0" w:line="240" w:lineRule="auto"/>
        <w:jc w:val="center"/>
        <w:rPr>
          <w:rFonts w:cs="B Titr"/>
          <w:color w:val="FF0000"/>
          <w:sz w:val="28"/>
          <w:szCs w:val="28"/>
          <w:rtl/>
          <w:lang w:bidi="fa-IR"/>
        </w:rPr>
      </w:pPr>
      <w:r>
        <w:rPr>
          <w:rFonts w:cs="B Titr" w:hint="cs"/>
          <w:sz w:val="24"/>
          <w:szCs w:val="24"/>
          <w:rtl/>
          <w:lang w:bidi="fa-IR"/>
        </w:rPr>
        <w:t xml:space="preserve">     </w:t>
      </w:r>
    </w:p>
    <w:tbl>
      <w:tblPr>
        <w:tblStyle w:val="TableGrid"/>
        <w:bidiVisual/>
        <w:tblW w:w="0" w:type="auto"/>
        <w:tblInd w:w="507" w:type="dxa"/>
        <w:tblCellMar>
          <w:left w:w="115" w:type="dxa"/>
          <w:right w:w="115" w:type="dxa"/>
        </w:tblCellMar>
        <w:tblLook w:val="04A0" w:firstRow="1" w:lastRow="0" w:firstColumn="1" w:lastColumn="0" w:noHBand="0" w:noVBand="1"/>
      </w:tblPr>
      <w:tblGrid>
        <w:gridCol w:w="700"/>
        <w:gridCol w:w="1806"/>
        <w:gridCol w:w="3708"/>
        <w:gridCol w:w="1047"/>
        <w:gridCol w:w="31"/>
        <w:gridCol w:w="1572"/>
        <w:gridCol w:w="32"/>
        <w:gridCol w:w="1197"/>
        <w:gridCol w:w="17"/>
        <w:gridCol w:w="1112"/>
        <w:gridCol w:w="11"/>
        <w:gridCol w:w="1394"/>
        <w:gridCol w:w="9"/>
      </w:tblGrid>
      <w:tr w:rsidR="00ED3AF7" w14:paraId="5D858539" w14:textId="77777777" w:rsidTr="007850CC">
        <w:trPr>
          <w:trHeight w:val="762"/>
        </w:trPr>
        <w:tc>
          <w:tcPr>
            <w:tcW w:w="12876" w:type="dxa"/>
            <w:gridSpan w:val="13"/>
            <w:shd w:val="clear" w:color="auto" w:fill="2E74B5" w:themeFill="accent1" w:themeFillShade="BF"/>
          </w:tcPr>
          <w:p w14:paraId="0D0A41A8" w14:textId="77777777" w:rsidR="00ED3AF7" w:rsidRPr="008717FE" w:rsidRDefault="00ED3AF7" w:rsidP="007850CC">
            <w:pPr>
              <w:bidi/>
              <w:spacing w:after="0" w:line="240" w:lineRule="auto"/>
              <w:jc w:val="center"/>
              <w:rPr>
                <w:rFonts w:cs="B Nazanin"/>
                <w:b/>
                <w:bCs/>
                <w:color w:val="FFFFFF" w:themeColor="background1"/>
                <w:sz w:val="24"/>
                <w:szCs w:val="24"/>
                <w:rtl/>
                <w:lang w:bidi="fa-IR"/>
              </w:rPr>
            </w:pPr>
            <w:r w:rsidRPr="008717FE">
              <w:rPr>
                <w:rFonts w:cs="B Nazanin" w:hint="cs"/>
                <w:b/>
                <w:bCs/>
                <w:color w:val="FFFFFF" w:themeColor="background1"/>
                <w:sz w:val="24"/>
                <w:szCs w:val="24"/>
                <w:rtl/>
                <w:lang w:bidi="fa-IR"/>
              </w:rPr>
              <w:t>اطلاعات این جدول بر اساس داده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سامانه</w:t>
            </w:r>
            <w:r w:rsidRPr="008717FE">
              <w:rPr>
                <w:rFonts w:cs="B Nazanin"/>
                <w:b/>
                <w:bCs/>
                <w:color w:val="FFFFFF" w:themeColor="background1"/>
                <w:sz w:val="24"/>
                <w:szCs w:val="24"/>
                <w:rtl/>
                <w:lang w:bidi="fa-IR"/>
              </w:rPr>
              <w:softHyphen/>
            </w:r>
            <w:r w:rsidRPr="008717FE">
              <w:rPr>
                <w:rFonts w:cs="B Nazanin" w:hint="cs"/>
                <w:b/>
                <w:bCs/>
                <w:color w:val="FFFFFF" w:themeColor="background1"/>
                <w:sz w:val="24"/>
                <w:szCs w:val="24"/>
                <w:rtl/>
                <w:lang w:bidi="fa-IR"/>
              </w:rPr>
              <w:t>های الکترونیک</w:t>
            </w:r>
            <w:r>
              <w:rPr>
                <w:rFonts w:cs="B Nazanin" w:hint="cs"/>
                <w:b/>
                <w:bCs/>
                <w:color w:val="FFFFFF" w:themeColor="background1"/>
                <w:sz w:val="24"/>
                <w:szCs w:val="24"/>
                <w:rtl/>
                <w:lang w:bidi="fa-IR"/>
              </w:rPr>
              <w:t xml:space="preserve"> در برنامه تشخیص و مراقبت </w:t>
            </w:r>
            <w:r w:rsidRPr="004A3CB4">
              <w:rPr>
                <w:rFonts w:cs="B Nazanin" w:hint="cs"/>
                <w:b/>
                <w:bCs/>
                <w:color w:val="FFFFFF" w:themeColor="background1"/>
                <w:sz w:val="24"/>
                <w:szCs w:val="24"/>
                <w:rtl/>
                <w:lang w:bidi="fa-IR"/>
              </w:rPr>
              <w:t xml:space="preserve">اختلالات مصرف </w:t>
            </w:r>
            <w:r w:rsidRPr="000B12A7">
              <w:rPr>
                <w:rFonts w:cs="B Nazanin" w:hint="cs"/>
                <w:b/>
                <w:bCs/>
                <w:color w:val="FFFFFF" w:themeColor="background1"/>
                <w:sz w:val="24"/>
                <w:szCs w:val="24"/>
                <w:rtl/>
                <w:lang w:bidi="fa-IR"/>
              </w:rPr>
              <w:t xml:space="preserve">مواد ، الکل و دخانیات </w:t>
            </w:r>
            <w:r>
              <w:rPr>
                <w:rFonts w:cs="B Nazanin" w:hint="cs"/>
                <w:b/>
                <w:bCs/>
                <w:color w:val="FFFFFF" w:themeColor="background1"/>
                <w:sz w:val="24"/>
                <w:szCs w:val="24"/>
                <w:rtl/>
                <w:lang w:bidi="fa-IR"/>
              </w:rPr>
              <w:t>تکمیل می گردد.</w:t>
            </w:r>
          </w:p>
        </w:tc>
      </w:tr>
      <w:tr w:rsidR="00ED3AF7" w14:paraId="4E56BD80" w14:textId="77777777" w:rsidTr="007850CC">
        <w:trPr>
          <w:gridAfter w:val="1"/>
          <w:wAfter w:w="10" w:type="dxa"/>
          <w:cantSplit/>
          <w:trHeight w:val="1418"/>
        </w:trPr>
        <w:tc>
          <w:tcPr>
            <w:tcW w:w="709" w:type="dxa"/>
            <w:shd w:val="clear" w:color="auto" w:fill="F2F2F2" w:themeFill="background1" w:themeFillShade="F2"/>
            <w:textDirection w:val="btLr"/>
            <w:vAlign w:val="bottom"/>
          </w:tcPr>
          <w:p w14:paraId="6654C893" w14:textId="77777777" w:rsidR="00ED3AF7" w:rsidRDefault="00ED3AF7" w:rsidP="007850CC">
            <w:pPr>
              <w:bidi/>
              <w:spacing w:after="0" w:line="240" w:lineRule="auto"/>
              <w:ind w:left="113" w:right="113"/>
              <w:rPr>
                <w:rFonts w:cs="B Nazanin"/>
                <w:b/>
                <w:bCs/>
                <w:sz w:val="24"/>
                <w:szCs w:val="24"/>
                <w:rtl/>
                <w:lang w:bidi="fa-IR"/>
              </w:rPr>
            </w:pPr>
            <w:r>
              <w:rPr>
                <w:rFonts w:cs="B Nazanin" w:hint="cs"/>
                <w:b/>
                <w:bCs/>
                <w:sz w:val="24"/>
                <w:szCs w:val="24"/>
                <w:rtl/>
                <w:lang w:bidi="fa-IR"/>
              </w:rPr>
              <w:t>ردیف</w:t>
            </w:r>
          </w:p>
        </w:tc>
        <w:tc>
          <w:tcPr>
            <w:tcW w:w="1903" w:type="dxa"/>
            <w:shd w:val="clear" w:color="auto" w:fill="F2F2F2" w:themeFill="background1" w:themeFillShade="F2"/>
          </w:tcPr>
          <w:p w14:paraId="5D9FACAE" w14:textId="77777777" w:rsidR="00ED3AF7" w:rsidRDefault="00ED3AF7" w:rsidP="007850CC">
            <w:pPr>
              <w:bidi/>
              <w:spacing w:after="0" w:line="240" w:lineRule="auto"/>
              <w:rPr>
                <w:rFonts w:cs="B Nazanin"/>
                <w:b/>
                <w:bCs/>
                <w:sz w:val="24"/>
                <w:szCs w:val="24"/>
                <w:rtl/>
                <w:lang w:bidi="fa-IR"/>
              </w:rPr>
            </w:pPr>
          </w:p>
          <w:p w14:paraId="51B08406" w14:textId="77777777" w:rsidR="00ED3AF7" w:rsidRDefault="00ED3AF7" w:rsidP="007850CC">
            <w:pPr>
              <w:bidi/>
              <w:spacing w:after="0" w:line="240" w:lineRule="auto"/>
              <w:rPr>
                <w:rFonts w:cs="B Nazanin"/>
                <w:b/>
                <w:bCs/>
                <w:sz w:val="24"/>
                <w:szCs w:val="24"/>
                <w:rtl/>
                <w:lang w:bidi="fa-IR"/>
              </w:rPr>
            </w:pPr>
            <w:r>
              <w:rPr>
                <w:rFonts w:cs="B Nazanin" w:hint="cs"/>
                <w:b/>
                <w:bCs/>
                <w:sz w:val="24"/>
                <w:szCs w:val="24"/>
                <w:rtl/>
                <w:lang w:bidi="fa-IR"/>
              </w:rPr>
              <w:t xml:space="preserve">             شاخص</w:t>
            </w:r>
          </w:p>
        </w:tc>
        <w:tc>
          <w:tcPr>
            <w:tcW w:w="4029" w:type="dxa"/>
            <w:shd w:val="clear" w:color="auto" w:fill="F2F2F2" w:themeFill="background1" w:themeFillShade="F2"/>
          </w:tcPr>
          <w:p w14:paraId="7BC5BAD5" w14:textId="77777777" w:rsidR="00ED3AF7" w:rsidRDefault="00ED3AF7" w:rsidP="007850CC">
            <w:pPr>
              <w:bidi/>
              <w:spacing w:after="0" w:line="240" w:lineRule="auto"/>
              <w:jc w:val="center"/>
              <w:rPr>
                <w:rFonts w:cs="B Nazanin"/>
                <w:b/>
                <w:bCs/>
                <w:rtl/>
                <w:lang w:bidi="fa-IR"/>
              </w:rPr>
            </w:pPr>
          </w:p>
          <w:p w14:paraId="6B9D89B8" w14:textId="77777777" w:rsidR="00ED3AF7" w:rsidRDefault="00ED3AF7" w:rsidP="007850CC">
            <w:pPr>
              <w:bidi/>
              <w:spacing w:after="0" w:line="240" w:lineRule="auto"/>
              <w:jc w:val="center"/>
              <w:rPr>
                <w:rFonts w:cs="B Nazanin"/>
                <w:b/>
                <w:bCs/>
                <w:rtl/>
                <w:lang w:bidi="fa-IR"/>
              </w:rPr>
            </w:pPr>
            <w:r>
              <w:rPr>
                <w:rFonts w:cs="B Nazanin" w:hint="cs"/>
                <w:b/>
                <w:bCs/>
                <w:rtl/>
                <w:lang w:bidi="fa-IR"/>
              </w:rPr>
              <w:t>تعریف شاخص</w:t>
            </w:r>
          </w:p>
          <w:p w14:paraId="15B939EE" w14:textId="77777777" w:rsidR="00ED3AF7" w:rsidRDefault="00ED3AF7" w:rsidP="007850CC">
            <w:pPr>
              <w:bidi/>
              <w:spacing w:after="0" w:line="240" w:lineRule="auto"/>
              <w:jc w:val="center"/>
              <w:rPr>
                <w:rFonts w:cs="B Nazanin"/>
                <w:b/>
                <w:bCs/>
                <w:rtl/>
                <w:lang w:bidi="fa-IR"/>
              </w:rPr>
            </w:pPr>
          </w:p>
        </w:tc>
        <w:tc>
          <w:tcPr>
            <w:tcW w:w="1113" w:type="dxa"/>
            <w:gridSpan w:val="2"/>
            <w:shd w:val="clear" w:color="auto" w:fill="F2F2F2" w:themeFill="background1" w:themeFillShade="F2"/>
          </w:tcPr>
          <w:p w14:paraId="7DF00A17" w14:textId="77777777" w:rsidR="00ED3AF7" w:rsidRDefault="00ED3AF7" w:rsidP="007850CC">
            <w:pPr>
              <w:bidi/>
              <w:spacing w:after="0" w:line="240" w:lineRule="auto"/>
              <w:jc w:val="center"/>
              <w:rPr>
                <w:rFonts w:cs="B Nazanin"/>
                <w:b/>
                <w:bCs/>
                <w:rtl/>
                <w:lang w:bidi="fa-IR"/>
              </w:rPr>
            </w:pPr>
          </w:p>
          <w:p w14:paraId="7CC0221E" w14:textId="77777777" w:rsidR="00ED3AF7" w:rsidRPr="00267B4C" w:rsidRDefault="00ED3AF7" w:rsidP="007850CC">
            <w:pPr>
              <w:bidi/>
              <w:spacing w:after="0" w:line="240" w:lineRule="auto"/>
              <w:jc w:val="center"/>
              <w:rPr>
                <w:rFonts w:cs="B Nazanin"/>
                <w:b/>
                <w:bCs/>
                <w:rtl/>
                <w:lang w:bidi="fa-IR"/>
              </w:rPr>
            </w:pPr>
            <w:r>
              <w:rPr>
                <w:rFonts w:cs="B Nazanin" w:hint="cs"/>
                <w:b/>
                <w:bCs/>
                <w:rtl/>
                <w:lang w:bidi="fa-IR"/>
              </w:rPr>
              <w:t>شاخص حد انتظار</w:t>
            </w:r>
          </w:p>
        </w:tc>
        <w:tc>
          <w:tcPr>
            <w:tcW w:w="1253" w:type="dxa"/>
            <w:gridSpan w:val="2"/>
            <w:shd w:val="clear" w:color="auto" w:fill="F2F2F2" w:themeFill="background1" w:themeFillShade="F2"/>
          </w:tcPr>
          <w:p w14:paraId="71E9CC36" w14:textId="77777777" w:rsidR="00ED3AF7" w:rsidRDefault="00ED3AF7" w:rsidP="007850CC">
            <w:pPr>
              <w:bidi/>
              <w:spacing w:after="0" w:line="240" w:lineRule="auto"/>
              <w:jc w:val="center"/>
              <w:rPr>
                <w:rFonts w:cs="B Nazanin"/>
                <w:b/>
                <w:bCs/>
                <w:rtl/>
                <w:lang w:bidi="fa-IR"/>
              </w:rPr>
            </w:pPr>
          </w:p>
          <w:p w14:paraId="314C2270" w14:textId="77777777" w:rsidR="00ED3AF7" w:rsidRPr="00267B4C" w:rsidRDefault="00ED3AF7" w:rsidP="007850CC">
            <w:pPr>
              <w:bidi/>
              <w:spacing w:after="0" w:line="240" w:lineRule="auto"/>
              <w:jc w:val="center"/>
              <w:rPr>
                <w:rFonts w:cs="B Nazanin"/>
                <w:b/>
                <w:bCs/>
                <w:rtl/>
                <w:lang w:bidi="fa-IR"/>
              </w:rPr>
            </w:pPr>
            <w:r w:rsidRPr="00267B4C">
              <w:rPr>
                <w:rFonts w:cs="B Nazanin" w:hint="cs"/>
                <w:b/>
                <w:bCs/>
                <w:rtl/>
                <w:lang w:bidi="fa-IR"/>
              </w:rPr>
              <w:t>جمعیت کل</w:t>
            </w:r>
          </w:p>
          <w:p w14:paraId="50D1EF0A" w14:textId="6751B387" w:rsidR="00ED3AF7" w:rsidRPr="00267B4C" w:rsidRDefault="00ED3AF7" w:rsidP="003A0728">
            <w:pPr>
              <w:bidi/>
              <w:spacing w:after="0" w:line="240" w:lineRule="auto"/>
              <w:jc w:val="center"/>
              <w:rPr>
                <w:rFonts w:cs="B Nazanin"/>
                <w:b/>
                <w:bCs/>
                <w:rtl/>
                <w:lang w:bidi="fa-IR"/>
              </w:rPr>
            </w:pPr>
            <w:r w:rsidRPr="00267B4C">
              <w:rPr>
                <w:rFonts w:cs="B Nazanin" w:hint="cs"/>
                <w:b/>
                <w:bCs/>
                <w:rtl/>
                <w:lang w:bidi="fa-IR"/>
              </w:rPr>
              <w:t>(شهری</w:t>
            </w:r>
            <w:r w:rsidR="003A0728">
              <w:rPr>
                <w:rFonts w:cs="B Nazanin" w:hint="cs"/>
                <w:b/>
                <w:bCs/>
                <w:rtl/>
                <w:lang w:bidi="fa-IR"/>
              </w:rPr>
              <w:t>+</w:t>
            </w:r>
            <w:r w:rsidRPr="00267B4C">
              <w:rPr>
                <w:rFonts w:cs="B Nazanin" w:hint="cs"/>
                <w:b/>
                <w:bCs/>
                <w:rtl/>
                <w:lang w:bidi="fa-IR"/>
              </w:rPr>
              <w:t>روستایی)</w:t>
            </w:r>
          </w:p>
        </w:tc>
        <w:tc>
          <w:tcPr>
            <w:tcW w:w="1252" w:type="dxa"/>
            <w:gridSpan w:val="2"/>
            <w:shd w:val="clear" w:color="auto" w:fill="F2F2F2" w:themeFill="background1" w:themeFillShade="F2"/>
          </w:tcPr>
          <w:p w14:paraId="20CC2FFF" w14:textId="77777777" w:rsidR="00ED3AF7" w:rsidRPr="00267B4C" w:rsidRDefault="00ED3AF7" w:rsidP="007850CC">
            <w:pPr>
              <w:bidi/>
              <w:spacing w:after="0" w:line="240" w:lineRule="auto"/>
              <w:jc w:val="center"/>
              <w:rPr>
                <w:rFonts w:cs="B Nazanin"/>
                <w:b/>
                <w:bCs/>
                <w:rtl/>
                <w:lang w:bidi="fa-IR"/>
              </w:rPr>
            </w:pPr>
          </w:p>
          <w:p w14:paraId="545A098D" w14:textId="77777777" w:rsidR="00ED3AF7" w:rsidRPr="00267B4C" w:rsidRDefault="00ED3AF7" w:rsidP="007850CC">
            <w:pPr>
              <w:bidi/>
              <w:spacing w:after="0" w:line="240" w:lineRule="auto"/>
              <w:jc w:val="center"/>
              <w:rPr>
                <w:rFonts w:cs="B Nazanin"/>
                <w:b/>
                <w:bCs/>
                <w:rtl/>
                <w:lang w:bidi="fa-IR"/>
              </w:rPr>
            </w:pPr>
            <w:r>
              <w:rPr>
                <w:rFonts w:cs="B Nazanin" w:hint="cs"/>
                <w:b/>
                <w:bCs/>
                <w:rtl/>
                <w:lang w:bidi="fa-IR"/>
              </w:rPr>
              <w:t xml:space="preserve">گزارش تفکیکی کل </w:t>
            </w:r>
            <w:r w:rsidRPr="00267B4C">
              <w:rPr>
                <w:rFonts w:cs="B Nazanin" w:hint="cs"/>
                <w:b/>
                <w:bCs/>
                <w:rtl/>
                <w:lang w:bidi="fa-IR"/>
              </w:rPr>
              <w:t xml:space="preserve">جمعیت </w:t>
            </w:r>
            <w:r>
              <w:rPr>
                <w:rFonts w:cs="B Nazanin" w:hint="cs"/>
                <w:b/>
                <w:bCs/>
                <w:rtl/>
                <w:lang w:bidi="fa-IR"/>
              </w:rPr>
              <w:t xml:space="preserve"> </w:t>
            </w:r>
            <w:r w:rsidRPr="00267B4C">
              <w:rPr>
                <w:rFonts w:cs="B Nazanin" w:hint="cs"/>
                <w:b/>
                <w:bCs/>
                <w:rtl/>
                <w:lang w:bidi="fa-IR"/>
              </w:rPr>
              <w:t>روستایی</w:t>
            </w:r>
          </w:p>
        </w:tc>
        <w:tc>
          <w:tcPr>
            <w:tcW w:w="1163" w:type="dxa"/>
            <w:gridSpan w:val="2"/>
            <w:shd w:val="clear" w:color="auto" w:fill="F2F2F2" w:themeFill="background1" w:themeFillShade="F2"/>
          </w:tcPr>
          <w:p w14:paraId="1D2D3DBE" w14:textId="77777777" w:rsidR="00ED3AF7" w:rsidRDefault="00ED3AF7" w:rsidP="007850CC">
            <w:pPr>
              <w:bidi/>
              <w:spacing w:after="0" w:line="240" w:lineRule="auto"/>
              <w:jc w:val="center"/>
              <w:rPr>
                <w:rFonts w:cs="B Nazanin"/>
                <w:b/>
                <w:bCs/>
                <w:rtl/>
                <w:lang w:bidi="fa-IR"/>
              </w:rPr>
            </w:pPr>
          </w:p>
          <w:p w14:paraId="6BA65B7E" w14:textId="1AD0687E" w:rsidR="00ED3AF7" w:rsidRPr="00267B4C" w:rsidRDefault="00ED3AF7" w:rsidP="00047DC8">
            <w:pPr>
              <w:bidi/>
              <w:spacing w:after="0" w:line="240" w:lineRule="auto"/>
              <w:jc w:val="center"/>
              <w:rPr>
                <w:rFonts w:cs="B Nazanin"/>
                <w:b/>
                <w:bCs/>
                <w:rtl/>
                <w:lang w:bidi="fa-IR"/>
              </w:rPr>
            </w:pPr>
            <w:r>
              <w:rPr>
                <w:rFonts w:cs="B Nazanin" w:hint="cs"/>
                <w:b/>
                <w:bCs/>
                <w:rtl/>
                <w:lang w:bidi="fa-IR"/>
              </w:rPr>
              <w:t xml:space="preserve">گزارش </w:t>
            </w:r>
            <w:r w:rsidR="00047DC8" w:rsidRPr="00047DC8">
              <w:rPr>
                <w:rFonts w:cs="B Nazanin" w:hint="cs"/>
                <w:b/>
                <w:bCs/>
                <w:rtl/>
                <w:lang w:bidi="fa-IR"/>
              </w:rPr>
              <w:t>گروه نوجوان و جوان</w:t>
            </w:r>
          </w:p>
        </w:tc>
        <w:tc>
          <w:tcPr>
            <w:tcW w:w="1444" w:type="dxa"/>
            <w:shd w:val="clear" w:color="auto" w:fill="F2F2F2" w:themeFill="background1" w:themeFillShade="F2"/>
          </w:tcPr>
          <w:p w14:paraId="6810D6D3" w14:textId="77777777" w:rsidR="00ED3AF7" w:rsidRDefault="00ED3AF7" w:rsidP="007850CC">
            <w:pPr>
              <w:bidi/>
              <w:spacing w:after="0" w:line="240" w:lineRule="auto"/>
              <w:jc w:val="center"/>
              <w:rPr>
                <w:rFonts w:cs="B Nazanin"/>
                <w:b/>
                <w:bCs/>
                <w:rtl/>
                <w:lang w:bidi="fa-IR"/>
              </w:rPr>
            </w:pPr>
          </w:p>
          <w:p w14:paraId="690E45C6" w14:textId="77777777" w:rsidR="00ED3AF7" w:rsidRDefault="00ED3AF7" w:rsidP="007850CC">
            <w:pPr>
              <w:bidi/>
              <w:spacing w:after="0" w:line="240" w:lineRule="auto"/>
              <w:jc w:val="center"/>
              <w:rPr>
                <w:rFonts w:cs="B Nazanin"/>
                <w:b/>
                <w:bCs/>
                <w:rtl/>
                <w:lang w:bidi="fa-IR"/>
              </w:rPr>
            </w:pPr>
            <w:r>
              <w:rPr>
                <w:rFonts w:cs="B Nazanin" w:hint="cs"/>
                <w:b/>
                <w:bCs/>
                <w:rtl/>
                <w:lang w:bidi="fa-IR"/>
              </w:rPr>
              <w:t xml:space="preserve">گزارش تفکیکی گروه </w:t>
            </w:r>
            <w:r w:rsidRPr="00267B4C">
              <w:rPr>
                <w:rFonts w:cs="B Nazanin" w:hint="cs"/>
                <w:b/>
                <w:bCs/>
                <w:rtl/>
                <w:lang w:bidi="fa-IR"/>
              </w:rPr>
              <w:t>میانسالان</w:t>
            </w:r>
          </w:p>
          <w:p w14:paraId="6397B710" w14:textId="77777777" w:rsidR="00ED3AF7" w:rsidRDefault="00ED3AF7" w:rsidP="007850CC">
            <w:pPr>
              <w:bidi/>
              <w:spacing w:after="0" w:line="240" w:lineRule="auto"/>
              <w:jc w:val="center"/>
              <w:rPr>
                <w:rFonts w:cs="B Nazanin"/>
                <w:b/>
                <w:bCs/>
                <w:rtl/>
                <w:lang w:bidi="fa-IR"/>
              </w:rPr>
            </w:pPr>
          </w:p>
        </w:tc>
      </w:tr>
      <w:tr w:rsidR="00ED3AF7" w14:paraId="6C6CBA70" w14:textId="77777777" w:rsidTr="003A0728">
        <w:trPr>
          <w:gridAfter w:val="1"/>
          <w:wAfter w:w="10" w:type="dxa"/>
          <w:trHeight w:val="449"/>
        </w:trPr>
        <w:tc>
          <w:tcPr>
            <w:tcW w:w="709" w:type="dxa"/>
            <w:vMerge w:val="restart"/>
          </w:tcPr>
          <w:p w14:paraId="70B0A56C"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1</w:t>
            </w:r>
          </w:p>
        </w:tc>
        <w:tc>
          <w:tcPr>
            <w:tcW w:w="1903" w:type="dxa"/>
            <w:shd w:val="clear" w:color="auto" w:fill="FFF2CC" w:themeFill="accent4" w:themeFillTint="33"/>
          </w:tcPr>
          <w:p w14:paraId="43C71CD7" w14:textId="77777777" w:rsidR="00ED3AF7" w:rsidRPr="00262A22" w:rsidRDefault="00ED3AF7" w:rsidP="007850CC">
            <w:pPr>
              <w:bidi/>
              <w:spacing w:after="0" w:line="240" w:lineRule="auto"/>
              <w:jc w:val="center"/>
              <w:rPr>
                <w:rFonts w:cs="B Nazanin"/>
                <w:b/>
                <w:bCs/>
                <w:sz w:val="24"/>
                <w:szCs w:val="24"/>
                <w:rtl/>
                <w:lang w:bidi="fa-IR"/>
              </w:rPr>
            </w:pPr>
            <w:r>
              <w:rPr>
                <w:rFonts w:ascii="Calibri" w:eastAsia="Calibri" w:hAnsi="Calibri" w:cs="B Nazanin" w:hint="cs"/>
                <w:b/>
                <w:bCs/>
                <w:rtl/>
                <w:lang w:bidi="fa-IR"/>
              </w:rPr>
              <w:t>تعداد موارد با تشخیص اختلال مصرف دخانیات</w:t>
            </w:r>
          </w:p>
        </w:tc>
        <w:tc>
          <w:tcPr>
            <w:tcW w:w="4029" w:type="dxa"/>
          </w:tcPr>
          <w:p w14:paraId="48AA40A4" w14:textId="77777777" w:rsidR="00ED3AF7" w:rsidRPr="00262A22" w:rsidRDefault="00ED3AF7" w:rsidP="007850CC">
            <w:pPr>
              <w:bidi/>
              <w:spacing w:after="0" w:line="240" w:lineRule="auto"/>
              <w:jc w:val="both"/>
              <w:rPr>
                <w:rFonts w:ascii="Calibri" w:eastAsia="Calibri" w:hAnsi="Calibri" w:cs="B Nazanin"/>
                <w:b/>
                <w:bCs/>
                <w:rtl/>
                <w:lang w:bidi="fa-IR"/>
              </w:rPr>
            </w:pPr>
            <w:r w:rsidRPr="00BF14D8">
              <w:rPr>
                <w:rFonts w:ascii="Calibri" w:eastAsia="Calibri" w:hAnsi="Calibri" w:cs="B Nazanin" w:hint="cs"/>
                <w:b/>
                <w:bCs/>
                <w:sz w:val="20"/>
                <w:szCs w:val="20"/>
                <w:rtl/>
                <w:lang w:bidi="fa-IR"/>
              </w:rPr>
              <w:t>تعداد افرادی که</w:t>
            </w:r>
            <w:r>
              <w:rPr>
                <w:rFonts w:ascii="Calibri" w:eastAsia="Calibri" w:hAnsi="Calibri" w:cs="B Nazanin" w:hint="cs"/>
                <w:b/>
                <w:bCs/>
                <w:sz w:val="20"/>
                <w:szCs w:val="20"/>
                <w:rtl/>
                <w:lang w:bidi="fa-IR"/>
              </w:rPr>
              <w:t xml:space="preserve"> پس از ویزیت پزشک</w:t>
            </w:r>
            <w:r w:rsidRPr="00BF14D8">
              <w:rPr>
                <w:rFonts w:ascii="Calibri" w:eastAsia="Calibri" w:hAnsi="Calibri" w:cs="B Nazanin" w:hint="cs"/>
                <w:b/>
                <w:bCs/>
                <w:sz w:val="20"/>
                <w:szCs w:val="20"/>
                <w:rtl/>
                <w:lang w:bidi="fa-IR"/>
              </w:rPr>
              <w:t xml:space="preserve"> تشخیص اختلال مصرف</w:t>
            </w:r>
            <w:r>
              <w:rPr>
                <w:rFonts w:ascii="Calibri" w:eastAsia="Calibri" w:hAnsi="Calibri" w:cs="B Nazanin" w:hint="cs"/>
                <w:b/>
                <w:bCs/>
                <w:sz w:val="20"/>
                <w:szCs w:val="20"/>
                <w:rtl/>
                <w:lang w:bidi="fa-IR"/>
              </w:rPr>
              <w:t xml:space="preserve"> دخانیات</w:t>
            </w:r>
            <w:r w:rsidRPr="00BF14D8">
              <w:rPr>
                <w:rFonts w:ascii="Calibri" w:eastAsia="Calibri" w:hAnsi="Calibri" w:cs="B Nazanin" w:hint="cs"/>
                <w:b/>
                <w:bCs/>
                <w:sz w:val="20"/>
                <w:szCs w:val="20"/>
                <w:rtl/>
                <w:lang w:bidi="fa-IR"/>
              </w:rPr>
              <w:t xml:space="preserve"> </w:t>
            </w:r>
            <w:r>
              <w:rPr>
                <w:rFonts w:ascii="Calibri" w:eastAsia="Calibri" w:hAnsi="Calibri" w:cs="B Nazanin" w:hint="cs"/>
                <w:b/>
                <w:bCs/>
                <w:sz w:val="20"/>
                <w:szCs w:val="20"/>
                <w:rtl/>
                <w:lang w:bidi="fa-IR"/>
              </w:rPr>
              <w:t>گرفته اند.</w:t>
            </w:r>
          </w:p>
        </w:tc>
        <w:tc>
          <w:tcPr>
            <w:tcW w:w="1113" w:type="dxa"/>
            <w:gridSpan w:val="2"/>
            <w:shd w:val="clear" w:color="auto" w:fill="FBE4D5" w:themeFill="accent2" w:themeFillTint="33"/>
          </w:tcPr>
          <w:p w14:paraId="467EB9EE" w14:textId="77777777" w:rsidR="00ED3AF7" w:rsidRPr="00D162A6" w:rsidRDefault="00ED3AF7" w:rsidP="007850CC">
            <w:pPr>
              <w:bidi/>
              <w:spacing w:after="0" w:line="240" w:lineRule="auto"/>
              <w:rPr>
                <w:rFonts w:cs="B Nazanin"/>
                <w:b/>
                <w:bCs/>
                <w:sz w:val="24"/>
                <w:szCs w:val="24"/>
                <w:rtl/>
                <w:lang w:bidi="fa-IR"/>
              </w:rPr>
            </w:pPr>
          </w:p>
        </w:tc>
        <w:tc>
          <w:tcPr>
            <w:tcW w:w="1253" w:type="dxa"/>
            <w:gridSpan w:val="2"/>
            <w:vAlign w:val="center"/>
          </w:tcPr>
          <w:p w14:paraId="06AFBDF3" w14:textId="75C71307" w:rsidR="00ED3AF7" w:rsidRPr="00D162A6" w:rsidRDefault="00943B46" w:rsidP="0010197A">
            <w:pPr>
              <w:bidi/>
              <w:spacing w:after="0" w:line="240" w:lineRule="auto"/>
              <w:jc w:val="center"/>
              <w:rPr>
                <w:rFonts w:cs="B Nazanin"/>
                <w:b/>
                <w:bCs/>
                <w:sz w:val="24"/>
                <w:szCs w:val="24"/>
                <w:rtl/>
                <w:lang w:bidi="fa-IR"/>
              </w:rPr>
            </w:pPr>
            <w:r>
              <w:rPr>
                <w:rFonts w:cs="B Nazanin" w:hint="cs"/>
                <w:b/>
                <w:bCs/>
                <w:sz w:val="24"/>
                <w:szCs w:val="24"/>
                <w:rtl/>
                <w:lang w:bidi="fa-IR"/>
              </w:rPr>
              <w:t>0</w:t>
            </w:r>
          </w:p>
        </w:tc>
        <w:tc>
          <w:tcPr>
            <w:tcW w:w="1252" w:type="dxa"/>
            <w:gridSpan w:val="2"/>
            <w:shd w:val="clear" w:color="auto" w:fill="FBE4D5" w:themeFill="accent2" w:themeFillTint="33"/>
          </w:tcPr>
          <w:p w14:paraId="1F16C8A1" w14:textId="77777777" w:rsidR="00ED3AF7" w:rsidRPr="00D162A6" w:rsidRDefault="00ED3AF7" w:rsidP="007850CC">
            <w:pPr>
              <w:bidi/>
              <w:spacing w:after="0" w:line="240" w:lineRule="auto"/>
              <w:jc w:val="center"/>
              <w:rPr>
                <w:rFonts w:cs="B Nazanin"/>
                <w:b/>
                <w:bCs/>
                <w:sz w:val="24"/>
                <w:szCs w:val="24"/>
                <w:rtl/>
                <w:lang w:bidi="fa-IR"/>
              </w:rPr>
            </w:pPr>
          </w:p>
        </w:tc>
        <w:tc>
          <w:tcPr>
            <w:tcW w:w="1163" w:type="dxa"/>
            <w:gridSpan w:val="2"/>
            <w:shd w:val="clear" w:color="auto" w:fill="FBE4D5" w:themeFill="accent2" w:themeFillTint="33"/>
          </w:tcPr>
          <w:p w14:paraId="481B888D" w14:textId="77777777" w:rsidR="00ED3AF7" w:rsidRPr="00D162A6" w:rsidRDefault="00ED3AF7" w:rsidP="007850CC">
            <w:pPr>
              <w:bidi/>
              <w:spacing w:after="0" w:line="240" w:lineRule="auto"/>
              <w:jc w:val="center"/>
              <w:rPr>
                <w:rFonts w:cs="B Nazanin"/>
                <w:b/>
                <w:bCs/>
                <w:sz w:val="24"/>
                <w:szCs w:val="24"/>
                <w:rtl/>
                <w:lang w:bidi="fa-IR"/>
              </w:rPr>
            </w:pPr>
          </w:p>
        </w:tc>
        <w:tc>
          <w:tcPr>
            <w:tcW w:w="1444" w:type="dxa"/>
            <w:shd w:val="clear" w:color="auto" w:fill="FBE4D5" w:themeFill="accent2" w:themeFillTint="33"/>
          </w:tcPr>
          <w:p w14:paraId="63526EAC" w14:textId="77777777" w:rsidR="00ED3AF7" w:rsidRPr="00D162A6" w:rsidRDefault="00ED3AF7" w:rsidP="007850CC">
            <w:pPr>
              <w:bidi/>
              <w:spacing w:after="0"/>
              <w:rPr>
                <w:rFonts w:cs="B Nazanin"/>
                <w:b/>
                <w:bCs/>
                <w:sz w:val="24"/>
                <w:szCs w:val="24"/>
                <w:rtl/>
                <w:lang w:bidi="fa-IR"/>
              </w:rPr>
            </w:pPr>
          </w:p>
        </w:tc>
      </w:tr>
      <w:tr w:rsidR="00ED3AF7" w14:paraId="76C1F0CC" w14:textId="77777777" w:rsidTr="007850CC">
        <w:trPr>
          <w:gridAfter w:val="1"/>
          <w:wAfter w:w="10" w:type="dxa"/>
        </w:trPr>
        <w:tc>
          <w:tcPr>
            <w:tcW w:w="709" w:type="dxa"/>
            <w:vMerge/>
          </w:tcPr>
          <w:p w14:paraId="2239417E" w14:textId="77777777" w:rsidR="00ED3AF7" w:rsidRDefault="00ED3AF7" w:rsidP="007850CC">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09923A58" w14:textId="77777777" w:rsidR="00ED3AF7" w:rsidRPr="009A2153" w:rsidRDefault="00ED3AF7" w:rsidP="007850CC">
            <w:pPr>
              <w:bidi/>
              <w:spacing w:after="0" w:line="240" w:lineRule="auto"/>
              <w:rPr>
                <w:rFonts w:cs="B Nazanin"/>
                <w:b/>
                <w:bCs/>
                <w:sz w:val="20"/>
                <w:szCs w:val="20"/>
                <w:rtl/>
                <w:lang w:bidi="fa-IR"/>
              </w:rPr>
            </w:pPr>
            <w:r>
              <w:rPr>
                <w:rFonts w:cs="B Nazanin" w:hint="cs"/>
                <w:b/>
                <w:bCs/>
                <w:rtl/>
                <w:lang w:bidi="fa-IR"/>
              </w:rPr>
              <w:t>مسیر استخراج</w:t>
            </w:r>
          </w:p>
        </w:tc>
        <w:tc>
          <w:tcPr>
            <w:tcW w:w="10254" w:type="dxa"/>
            <w:gridSpan w:val="10"/>
            <w:shd w:val="clear" w:color="auto" w:fill="E2EFD9" w:themeFill="accent6" w:themeFillTint="33"/>
          </w:tcPr>
          <w:p w14:paraId="49D504F4" w14:textId="77777777" w:rsidR="00ED3AF7" w:rsidRPr="00360A91" w:rsidRDefault="00ED3AF7" w:rsidP="007850CC">
            <w:pPr>
              <w:bidi/>
              <w:spacing w:after="0" w:line="240" w:lineRule="auto"/>
              <w:rPr>
                <w:rFonts w:ascii="Calibri" w:eastAsia="Calibri" w:hAnsi="Calibri" w:cs="B Nazanin"/>
                <w:b/>
                <w:bCs/>
                <w:sz w:val="24"/>
                <w:szCs w:val="24"/>
                <w:rtl/>
                <w:lang w:bidi="fa-IR"/>
              </w:rPr>
            </w:pPr>
            <w:r w:rsidRPr="00360A91">
              <w:rPr>
                <w:rFonts w:ascii="Calibri" w:eastAsia="Calibri" w:hAnsi="Calibri" w:cs="B Nazanin" w:hint="cs"/>
                <w:b/>
                <w:bCs/>
                <w:sz w:val="24"/>
                <w:szCs w:val="24"/>
                <w:rtl/>
                <w:lang w:bidi="fa-IR"/>
              </w:rPr>
              <w:t>وقایع/</w:t>
            </w:r>
            <w:r>
              <w:rPr>
                <w:rFonts w:ascii="Calibri" w:eastAsia="Calibri" w:hAnsi="Calibri" w:cs="B Nazanin" w:hint="cs"/>
                <w:b/>
                <w:bCs/>
                <w:sz w:val="24"/>
                <w:szCs w:val="24"/>
                <w:rtl/>
                <w:lang w:bidi="fa-IR"/>
              </w:rPr>
              <w:t xml:space="preserve">اگزارش وقایع ثبت شده/ آمار </w:t>
            </w:r>
            <w:r w:rsidRPr="00360A91">
              <w:rPr>
                <w:rFonts w:ascii="Calibri" w:eastAsia="Calibri" w:hAnsi="Calibri" w:cs="B Nazanin" w:hint="cs"/>
                <w:b/>
                <w:bCs/>
                <w:sz w:val="24"/>
                <w:szCs w:val="24"/>
                <w:rtl/>
                <w:lang w:bidi="fa-IR"/>
              </w:rPr>
              <w:t>بیماری های ثبت شده</w:t>
            </w:r>
            <w:r>
              <w:rPr>
                <w:rFonts w:ascii="Calibri" w:eastAsia="Calibri" w:hAnsi="Calibri" w:cs="B Nazanin" w:hint="cs"/>
                <w:b/>
                <w:bCs/>
                <w:sz w:val="24"/>
                <w:szCs w:val="24"/>
                <w:rtl/>
                <w:lang w:bidi="fa-IR"/>
              </w:rPr>
              <w:t xml:space="preserve"> ،ان</w:t>
            </w:r>
            <w:r w:rsidRPr="001554CC">
              <w:rPr>
                <w:rFonts w:ascii="Calibri" w:eastAsia="Calibri" w:hAnsi="Calibri" w:cs="B Nazanin" w:hint="cs"/>
                <w:b/>
                <w:bCs/>
                <w:sz w:val="24"/>
                <w:szCs w:val="24"/>
                <w:rtl/>
                <w:lang w:bidi="fa-IR"/>
              </w:rPr>
              <w:t xml:space="preserve">تخاب هر سه نقش پزشک </w:t>
            </w:r>
            <w:r w:rsidRPr="00360A91">
              <w:rPr>
                <w:rFonts w:ascii="Calibri" w:eastAsia="Calibri" w:hAnsi="Calibri" w:cs="B Nazanin" w:hint="cs"/>
                <w:b/>
                <w:bCs/>
                <w:sz w:val="24"/>
                <w:szCs w:val="24"/>
                <w:rtl/>
                <w:lang w:bidi="fa-IR"/>
              </w:rPr>
              <w:t>/انتخاب کد های تشخیصی</w:t>
            </w:r>
          </w:p>
          <w:p w14:paraId="0C2BED52" w14:textId="77777777" w:rsidR="00ED3AF7" w:rsidRPr="00360A91" w:rsidRDefault="00ED3AF7" w:rsidP="007850CC">
            <w:pPr>
              <w:bidi/>
              <w:spacing w:after="0" w:line="240" w:lineRule="auto"/>
              <w:rPr>
                <w:rFonts w:ascii="Calibri" w:eastAsia="Calibri" w:hAnsi="Calibri" w:cs="B Nazanin"/>
                <w:b/>
                <w:bCs/>
                <w:sz w:val="24"/>
                <w:szCs w:val="24"/>
                <w:rtl/>
                <w:lang w:bidi="fa-IR"/>
              </w:rPr>
            </w:pPr>
            <w:r w:rsidRPr="00360A91">
              <w:rPr>
                <w:rFonts w:ascii="Calibri" w:eastAsia="Calibri" w:hAnsi="Calibri" w:cs="B Nazanin"/>
                <w:b/>
                <w:bCs/>
                <w:sz w:val="24"/>
                <w:szCs w:val="24"/>
                <w:lang w:bidi="fa-IR"/>
              </w:rPr>
              <w:t>F</w:t>
            </w:r>
            <w:proofErr w:type="gramStart"/>
            <w:r w:rsidRPr="00360A91">
              <w:rPr>
                <w:rFonts w:ascii="Calibri" w:eastAsia="Calibri" w:hAnsi="Calibri" w:cs="B Nazanin"/>
                <w:b/>
                <w:bCs/>
                <w:sz w:val="24"/>
                <w:szCs w:val="24"/>
                <w:lang w:bidi="fa-IR"/>
              </w:rPr>
              <w:t>17,Z</w:t>
            </w:r>
            <w:proofErr w:type="gramEnd"/>
            <w:r w:rsidRPr="00360A91">
              <w:rPr>
                <w:rFonts w:ascii="Calibri" w:eastAsia="Calibri" w:hAnsi="Calibri" w:cs="B Nazanin"/>
                <w:b/>
                <w:bCs/>
                <w:sz w:val="24"/>
                <w:szCs w:val="24"/>
                <w:lang w:bidi="fa-IR"/>
              </w:rPr>
              <w:t>720</w:t>
            </w:r>
            <w:r w:rsidRPr="00360A91">
              <w:rPr>
                <w:rFonts w:ascii="Calibri" w:eastAsia="Calibri" w:hAnsi="Calibri" w:cs="B Nazanin" w:hint="cs"/>
                <w:b/>
                <w:bCs/>
                <w:sz w:val="24"/>
                <w:szCs w:val="24"/>
                <w:rtl/>
                <w:lang w:bidi="fa-IR"/>
              </w:rPr>
              <w:t>/ جستجو</w:t>
            </w:r>
          </w:p>
          <w:p w14:paraId="0C3C0CC1" w14:textId="77777777" w:rsidR="00ED3AF7" w:rsidRPr="001554CC" w:rsidRDefault="00ED3AF7" w:rsidP="007850CC">
            <w:pPr>
              <w:bidi/>
              <w:spacing w:after="0" w:line="240" w:lineRule="auto"/>
              <w:jc w:val="both"/>
              <w:rPr>
                <w:rFonts w:cs="B Nazanin"/>
                <w:sz w:val="20"/>
                <w:szCs w:val="20"/>
                <w:rtl/>
                <w:lang w:bidi="fa-IR"/>
              </w:rPr>
            </w:pPr>
            <w:r w:rsidRPr="001554CC">
              <w:rPr>
                <w:rFonts w:ascii="Calibri" w:eastAsia="Calibri" w:hAnsi="Calibri" w:cs="B Nazanin" w:hint="cs"/>
                <w:sz w:val="24"/>
                <w:szCs w:val="24"/>
                <w:rtl/>
                <w:lang w:bidi="fa-IR"/>
              </w:rPr>
              <w:t>نکته: مجموع تعداد موارد تشخیصی گزارش شود.</w:t>
            </w:r>
          </w:p>
        </w:tc>
      </w:tr>
      <w:tr w:rsidR="00ED3AF7" w14:paraId="733DB09A" w14:textId="77777777" w:rsidTr="003A0728">
        <w:trPr>
          <w:gridAfter w:val="1"/>
          <w:wAfter w:w="10" w:type="dxa"/>
        </w:trPr>
        <w:tc>
          <w:tcPr>
            <w:tcW w:w="709" w:type="dxa"/>
            <w:vMerge w:val="restart"/>
          </w:tcPr>
          <w:p w14:paraId="093FB427"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t>2</w:t>
            </w:r>
          </w:p>
        </w:tc>
        <w:tc>
          <w:tcPr>
            <w:tcW w:w="1903" w:type="dxa"/>
            <w:shd w:val="clear" w:color="auto" w:fill="FFF2CC" w:themeFill="accent4" w:themeFillTint="33"/>
          </w:tcPr>
          <w:p w14:paraId="6BEF0153" w14:textId="77777777" w:rsidR="00ED3AF7" w:rsidRPr="00262A22" w:rsidRDefault="00ED3AF7" w:rsidP="007850CC">
            <w:pPr>
              <w:bidi/>
              <w:spacing w:after="0" w:line="240" w:lineRule="auto"/>
              <w:jc w:val="center"/>
              <w:rPr>
                <w:rFonts w:cs="B Nazanin"/>
                <w:b/>
                <w:bCs/>
                <w:sz w:val="24"/>
                <w:szCs w:val="24"/>
                <w:rtl/>
                <w:lang w:bidi="fa-IR"/>
              </w:rPr>
            </w:pPr>
            <w:r w:rsidRPr="00ED4302">
              <w:rPr>
                <w:rFonts w:ascii="Calibri" w:eastAsia="Calibri" w:hAnsi="Calibri" w:cs="B Nazanin" w:hint="cs"/>
                <w:b/>
                <w:bCs/>
                <w:rtl/>
                <w:lang w:bidi="fa-IR"/>
              </w:rPr>
              <w:t xml:space="preserve">تعداد </w:t>
            </w:r>
            <w:r>
              <w:rPr>
                <w:rFonts w:ascii="Calibri" w:eastAsia="Calibri" w:hAnsi="Calibri" w:cs="B Nazanin" w:hint="cs"/>
                <w:b/>
                <w:bCs/>
                <w:rtl/>
                <w:lang w:bidi="fa-IR"/>
              </w:rPr>
              <w:t>موارد با تشخیص اختلال مصرف مواد</w:t>
            </w:r>
          </w:p>
        </w:tc>
        <w:tc>
          <w:tcPr>
            <w:tcW w:w="4029" w:type="dxa"/>
          </w:tcPr>
          <w:p w14:paraId="4B12C018" w14:textId="77777777" w:rsidR="00ED3AF7" w:rsidRPr="00262A22" w:rsidRDefault="00ED3AF7" w:rsidP="007850CC">
            <w:pPr>
              <w:bidi/>
              <w:spacing w:after="0" w:line="240" w:lineRule="auto"/>
              <w:jc w:val="both"/>
              <w:rPr>
                <w:rFonts w:ascii="Calibri" w:eastAsia="Calibri" w:hAnsi="Calibri" w:cs="B Nazanin"/>
                <w:b/>
                <w:bCs/>
                <w:rtl/>
                <w:lang w:bidi="fa-IR"/>
              </w:rPr>
            </w:pPr>
            <w:r w:rsidRPr="00360A91">
              <w:rPr>
                <w:rFonts w:ascii="Calibri" w:eastAsia="Calibri" w:hAnsi="Calibri" w:cs="B Nazanin" w:hint="cs"/>
                <w:b/>
                <w:bCs/>
                <w:rtl/>
                <w:lang w:bidi="fa-IR"/>
              </w:rPr>
              <w:t xml:space="preserve">تعداد افرادی که پس از ویزیت پزشک تشخیص اختلال مصرف </w:t>
            </w:r>
            <w:r>
              <w:rPr>
                <w:rFonts w:ascii="Calibri" w:eastAsia="Calibri" w:hAnsi="Calibri" w:cs="B Nazanin" w:hint="cs"/>
                <w:b/>
                <w:bCs/>
                <w:rtl/>
                <w:lang w:bidi="fa-IR"/>
              </w:rPr>
              <w:t>مواد</w:t>
            </w:r>
            <w:r w:rsidRPr="00360A91">
              <w:rPr>
                <w:rFonts w:ascii="Calibri" w:eastAsia="Calibri" w:hAnsi="Calibri" w:cs="B Nazanin" w:hint="cs"/>
                <w:b/>
                <w:bCs/>
                <w:rtl/>
                <w:lang w:bidi="fa-IR"/>
              </w:rPr>
              <w:t xml:space="preserve"> گرفته اند.</w:t>
            </w:r>
          </w:p>
        </w:tc>
        <w:tc>
          <w:tcPr>
            <w:tcW w:w="1113" w:type="dxa"/>
            <w:gridSpan w:val="2"/>
            <w:shd w:val="clear" w:color="auto" w:fill="FBE4D5" w:themeFill="accent2" w:themeFillTint="33"/>
          </w:tcPr>
          <w:p w14:paraId="296024C6" w14:textId="77777777" w:rsidR="00ED3AF7" w:rsidRPr="00D162A6" w:rsidRDefault="00ED3AF7" w:rsidP="007850CC">
            <w:pPr>
              <w:bidi/>
              <w:spacing w:after="0" w:line="240" w:lineRule="auto"/>
              <w:rPr>
                <w:rFonts w:cs="B Nazanin"/>
                <w:b/>
                <w:bCs/>
                <w:sz w:val="24"/>
                <w:szCs w:val="24"/>
                <w:rtl/>
                <w:lang w:bidi="fa-IR"/>
              </w:rPr>
            </w:pPr>
          </w:p>
        </w:tc>
        <w:tc>
          <w:tcPr>
            <w:tcW w:w="1227" w:type="dxa"/>
            <w:vAlign w:val="center"/>
          </w:tcPr>
          <w:p w14:paraId="686F816A" w14:textId="7131DC4A" w:rsidR="00ED3AF7" w:rsidRPr="00D162A6" w:rsidRDefault="00943B46" w:rsidP="0010197A">
            <w:pPr>
              <w:bidi/>
              <w:spacing w:after="0" w:line="240" w:lineRule="auto"/>
              <w:jc w:val="center"/>
              <w:rPr>
                <w:rFonts w:cs="B Nazanin"/>
                <w:b/>
                <w:bCs/>
                <w:sz w:val="24"/>
                <w:szCs w:val="24"/>
                <w:rtl/>
                <w:lang w:bidi="fa-IR"/>
              </w:rPr>
            </w:pPr>
            <w:r>
              <w:rPr>
                <w:rFonts w:cs="B Nazanin" w:hint="cs"/>
                <w:b/>
                <w:bCs/>
                <w:sz w:val="24"/>
                <w:szCs w:val="24"/>
                <w:rtl/>
                <w:lang w:bidi="fa-IR"/>
              </w:rPr>
              <w:t>0</w:t>
            </w:r>
          </w:p>
        </w:tc>
        <w:tc>
          <w:tcPr>
            <w:tcW w:w="1260" w:type="dxa"/>
            <w:gridSpan w:val="2"/>
            <w:shd w:val="clear" w:color="auto" w:fill="FBE4D5" w:themeFill="accent2" w:themeFillTint="33"/>
          </w:tcPr>
          <w:p w14:paraId="18C4B646" w14:textId="77777777" w:rsidR="00ED3AF7" w:rsidRPr="00D162A6" w:rsidRDefault="00ED3AF7" w:rsidP="007850CC">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4D914B15" w14:textId="77777777" w:rsidR="00ED3AF7" w:rsidRPr="00D162A6" w:rsidRDefault="00ED3AF7" w:rsidP="007850CC">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59FA528C" w14:textId="77777777" w:rsidR="00ED3AF7" w:rsidRPr="00D162A6" w:rsidRDefault="00ED3AF7" w:rsidP="007850CC">
            <w:pPr>
              <w:bidi/>
              <w:spacing w:after="0" w:line="240" w:lineRule="auto"/>
              <w:jc w:val="center"/>
              <w:rPr>
                <w:rFonts w:cs="B Nazanin"/>
                <w:sz w:val="24"/>
                <w:szCs w:val="24"/>
                <w:rtl/>
                <w:lang w:bidi="fa-IR"/>
              </w:rPr>
            </w:pPr>
            <w:r>
              <w:rPr>
                <w:rFonts w:cs="B Nazanin" w:hint="cs"/>
                <w:sz w:val="24"/>
                <w:szCs w:val="24"/>
                <w:rtl/>
                <w:lang w:bidi="fa-IR"/>
              </w:rPr>
              <w:t xml:space="preserve"> </w:t>
            </w:r>
          </w:p>
        </w:tc>
      </w:tr>
      <w:tr w:rsidR="00ED3AF7" w14:paraId="34A751D7" w14:textId="77777777" w:rsidTr="007850CC">
        <w:trPr>
          <w:gridAfter w:val="1"/>
          <w:wAfter w:w="10" w:type="dxa"/>
        </w:trPr>
        <w:tc>
          <w:tcPr>
            <w:tcW w:w="709" w:type="dxa"/>
            <w:vMerge/>
          </w:tcPr>
          <w:p w14:paraId="20AD0BCB" w14:textId="77777777" w:rsidR="00ED3AF7" w:rsidRDefault="00ED3AF7" w:rsidP="007850CC">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29AA2A5D" w14:textId="77777777" w:rsidR="00ED3AF7" w:rsidRPr="00922D71" w:rsidRDefault="00ED3AF7" w:rsidP="007850CC">
            <w:pPr>
              <w:bidi/>
              <w:spacing w:after="0" w:line="240" w:lineRule="auto"/>
              <w:rPr>
                <w:rFonts w:cs="B Nazanin"/>
                <w:b/>
                <w:bCs/>
                <w:sz w:val="24"/>
                <w:szCs w:val="24"/>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0027ED6F" w14:textId="77777777" w:rsidR="00ED3AF7" w:rsidRDefault="00ED3AF7" w:rsidP="007850CC">
            <w:pPr>
              <w:bidi/>
              <w:spacing w:after="0"/>
              <w:jc w:val="both"/>
              <w:rPr>
                <w:rFonts w:cs="B Nazanin"/>
                <w:b/>
                <w:bCs/>
                <w:sz w:val="24"/>
                <w:szCs w:val="24"/>
                <w:rtl/>
                <w:lang w:bidi="fa-IR"/>
              </w:rPr>
            </w:pPr>
            <w:r w:rsidRPr="001554CC">
              <w:rPr>
                <w:rFonts w:cs="B Nazanin" w:hint="cs"/>
                <w:b/>
                <w:bCs/>
                <w:sz w:val="24"/>
                <w:szCs w:val="24"/>
                <w:rtl/>
                <w:lang w:bidi="fa-IR"/>
              </w:rPr>
              <w:t xml:space="preserve">وقایع/اگزارش وقایع ثبت شده/ آمار بیماری های ثبت شده ،انتخاب هر سه نقش پزشک/انتخاب کد های تشخیصی </w:t>
            </w:r>
          </w:p>
          <w:p w14:paraId="16CC5EEB" w14:textId="3D7BF85A" w:rsidR="00ED3AF7" w:rsidRPr="00360A91" w:rsidRDefault="00ED3AF7" w:rsidP="007850CC">
            <w:pPr>
              <w:bidi/>
              <w:spacing w:after="0"/>
              <w:jc w:val="both"/>
              <w:rPr>
                <w:rFonts w:cs="B Nazanin"/>
                <w:b/>
                <w:bCs/>
                <w:sz w:val="24"/>
                <w:szCs w:val="24"/>
                <w:rtl/>
                <w:lang w:bidi="fa-IR"/>
              </w:rPr>
            </w:pPr>
            <w:r w:rsidRPr="00360A91">
              <w:rPr>
                <w:rFonts w:cs="B Nazanin"/>
                <w:b/>
                <w:bCs/>
                <w:sz w:val="24"/>
                <w:szCs w:val="24"/>
                <w:lang w:bidi="fa-IR"/>
              </w:rPr>
              <w:t>/ F</w:t>
            </w:r>
            <w:proofErr w:type="gramStart"/>
            <w:r w:rsidRPr="00360A91">
              <w:rPr>
                <w:rFonts w:cs="B Nazanin"/>
                <w:b/>
                <w:bCs/>
                <w:sz w:val="24"/>
                <w:szCs w:val="24"/>
                <w:lang w:bidi="fa-IR"/>
              </w:rPr>
              <w:t>11</w:t>
            </w:r>
            <w:r>
              <w:rPr>
                <w:rFonts w:cs="B Nazanin" w:hint="cs"/>
                <w:b/>
                <w:bCs/>
                <w:sz w:val="24"/>
                <w:szCs w:val="24"/>
                <w:rtl/>
                <w:lang w:bidi="fa-IR"/>
              </w:rPr>
              <w:t xml:space="preserve"> </w:t>
            </w:r>
            <w:r w:rsidRPr="00360A91">
              <w:rPr>
                <w:rFonts w:cs="B Nazanin"/>
                <w:b/>
                <w:bCs/>
                <w:sz w:val="24"/>
                <w:szCs w:val="24"/>
                <w:lang w:bidi="fa-IR"/>
              </w:rPr>
              <w:t>,F</w:t>
            </w:r>
            <w:proofErr w:type="gramEnd"/>
            <w:r w:rsidRPr="00360A91">
              <w:rPr>
                <w:rFonts w:cs="B Nazanin"/>
                <w:b/>
                <w:bCs/>
                <w:sz w:val="24"/>
                <w:szCs w:val="24"/>
                <w:lang w:bidi="fa-IR"/>
              </w:rPr>
              <w:t>12,F14,F15,F16,F18, F19</w:t>
            </w:r>
            <w:r w:rsidRPr="00360A91">
              <w:rPr>
                <w:rFonts w:cs="B Nazanin" w:hint="cs"/>
                <w:b/>
                <w:bCs/>
                <w:sz w:val="24"/>
                <w:szCs w:val="24"/>
                <w:rtl/>
                <w:lang w:bidi="fa-IR"/>
              </w:rPr>
              <w:t xml:space="preserve">/جستجو </w:t>
            </w:r>
          </w:p>
          <w:p w14:paraId="39621B90" w14:textId="77777777" w:rsidR="00ED3AF7" w:rsidRDefault="00ED3AF7" w:rsidP="007850CC">
            <w:pPr>
              <w:bidi/>
              <w:spacing w:after="0"/>
              <w:rPr>
                <w:rFonts w:cs="B Nazanin"/>
                <w:sz w:val="24"/>
                <w:szCs w:val="24"/>
                <w:rtl/>
                <w:lang w:bidi="fa-IR"/>
              </w:rPr>
            </w:pPr>
            <w:r w:rsidRPr="00360A91">
              <w:rPr>
                <w:rFonts w:cs="B Nazanin" w:hint="cs"/>
                <w:sz w:val="24"/>
                <w:szCs w:val="24"/>
                <w:rtl/>
                <w:lang w:bidi="fa-IR"/>
              </w:rPr>
              <w:lastRenderedPageBreak/>
              <w:t>نکته: مجموع تعداد موارد تشخیصی گزارش شود.</w:t>
            </w:r>
          </w:p>
          <w:p w14:paraId="03C84262" w14:textId="77777777" w:rsidR="00ED3AF7" w:rsidRPr="00D162A6" w:rsidRDefault="00ED3AF7" w:rsidP="007850CC">
            <w:pPr>
              <w:bidi/>
              <w:spacing w:after="0"/>
              <w:rPr>
                <w:rFonts w:cs="B Nazanin"/>
                <w:sz w:val="24"/>
                <w:szCs w:val="24"/>
                <w:rtl/>
                <w:lang w:bidi="fa-IR"/>
              </w:rPr>
            </w:pPr>
          </w:p>
        </w:tc>
      </w:tr>
      <w:tr w:rsidR="00ED3AF7" w14:paraId="63E21DA1" w14:textId="77777777" w:rsidTr="003A0728">
        <w:trPr>
          <w:gridAfter w:val="1"/>
          <w:wAfter w:w="10" w:type="dxa"/>
        </w:trPr>
        <w:tc>
          <w:tcPr>
            <w:tcW w:w="709" w:type="dxa"/>
            <w:vMerge w:val="restart"/>
          </w:tcPr>
          <w:p w14:paraId="11FB6D57" w14:textId="77777777" w:rsidR="00ED3AF7" w:rsidRDefault="00ED3AF7" w:rsidP="007850CC">
            <w:pPr>
              <w:bidi/>
              <w:spacing w:after="0" w:line="240" w:lineRule="auto"/>
              <w:jc w:val="center"/>
              <w:rPr>
                <w:rFonts w:cs="B Nazanin"/>
                <w:b/>
                <w:bCs/>
                <w:sz w:val="24"/>
                <w:szCs w:val="24"/>
                <w:rtl/>
                <w:lang w:bidi="fa-IR"/>
              </w:rPr>
            </w:pPr>
            <w:r>
              <w:rPr>
                <w:rFonts w:cs="B Nazanin" w:hint="cs"/>
                <w:b/>
                <w:bCs/>
                <w:sz w:val="24"/>
                <w:szCs w:val="24"/>
                <w:rtl/>
                <w:lang w:bidi="fa-IR"/>
              </w:rPr>
              <w:lastRenderedPageBreak/>
              <w:t>3</w:t>
            </w:r>
          </w:p>
        </w:tc>
        <w:tc>
          <w:tcPr>
            <w:tcW w:w="1903" w:type="dxa"/>
            <w:shd w:val="clear" w:color="auto" w:fill="FFF2CC" w:themeFill="accent4" w:themeFillTint="33"/>
          </w:tcPr>
          <w:p w14:paraId="759E59F9" w14:textId="77777777" w:rsidR="00ED3AF7" w:rsidRPr="00ED4302" w:rsidRDefault="00ED3AF7" w:rsidP="007850CC">
            <w:pPr>
              <w:bidi/>
              <w:spacing w:after="0" w:line="240" w:lineRule="auto"/>
              <w:jc w:val="center"/>
              <w:rPr>
                <w:rFonts w:cs="B Nazanin"/>
                <w:b/>
                <w:bCs/>
                <w:sz w:val="24"/>
                <w:szCs w:val="24"/>
                <w:rtl/>
                <w:lang w:bidi="fa-IR"/>
              </w:rPr>
            </w:pPr>
            <w:r w:rsidRPr="00ED4302">
              <w:rPr>
                <w:rFonts w:ascii="Calibri" w:eastAsia="Calibri" w:hAnsi="Calibri" w:cs="B Nazanin" w:hint="cs"/>
                <w:b/>
                <w:bCs/>
                <w:rtl/>
                <w:lang w:bidi="fa-IR"/>
              </w:rPr>
              <w:t xml:space="preserve">تعداد </w:t>
            </w:r>
            <w:r>
              <w:rPr>
                <w:rFonts w:ascii="Calibri" w:eastAsia="Calibri" w:hAnsi="Calibri" w:cs="B Nazanin" w:hint="cs"/>
                <w:b/>
                <w:bCs/>
                <w:rtl/>
                <w:lang w:bidi="fa-IR"/>
              </w:rPr>
              <w:t>موارد با تشخیص اختلال مصرف</w:t>
            </w:r>
            <w:r>
              <w:rPr>
                <w:rFonts w:cs="B Nazanin" w:hint="cs"/>
                <w:b/>
                <w:bCs/>
                <w:rtl/>
                <w:lang w:bidi="fa-IR"/>
              </w:rPr>
              <w:t xml:space="preserve"> </w:t>
            </w:r>
            <w:r w:rsidRPr="00ED4302">
              <w:rPr>
                <w:rFonts w:cs="B Nazanin" w:hint="cs"/>
                <w:b/>
                <w:bCs/>
                <w:rtl/>
              </w:rPr>
              <w:t>الکل</w:t>
            </w:r>
          </w:p>
        </w:tc>
        <w:tc>
          <w:tcPr>
            <w:tcW w:w="4029" w:type="dxa"/>
          </w:tcPr>
          <w:p w14:paraId="56EEAE93" w14:textId="77777777" w:rsidR="00ED3AF7" w:rsidRPr="00922D71" w:rsidRDefault="00ED3AF7" w:rsidP="007850CC">
            <w:pPr>
              <w:bidi/>
              <w:spacing w:after="0" w:line="240" w:lineRule="auto"/>
              <w:jc w:val="center"/>
              <w:rPr>
                <w:rFonts w:ascii="Calibri" w:eastAsia="Calibri" w:hAnsi="Calibri" w:cs="B Nazanin"/>
                <w:b/>
                <w:bCs/>
                <w:rtl/>
                <w:lang w:bidi="fa-IR"/>
              </w:rPr>
            </w:pPr>
            <w:r w:rsidRPr="00360A91">
              <w:rPr>
                <w:rFonts w:ascii="Calibri" w:eastAsia="Calibri" w:hAnsi="Calibri" w:cs="B Nazanin" w:hint="cs"/>
                <w:b/>
                <w:bCs/>
                <w:rtl/>
                <w:lang w:bidi="fa-IR"/>
              </w:rPr>
              <w:t>تعداد موارد با تشخیص اختلال مصرف</w:t>
            </w:r>
          </w:p>
        </w:tc>
        <w:tc>
          <w:tcPr>
            <w:tcW w:w="1080" w:type="dxa"/>
            <w:shd w:val="clear" w:color="auto" w:fill="FBE4D5" w:themeFill="accent2" w:themeFillTint="33"/>
          </w:tcPr>
          <w:p w14:paraId="1DAC26D4" w14:textId="77777777" w:rsidR="00ED3AF7" w:rsidRPr="00D162A6" w:rsidRDefault="00ED3AF7" w:rsidP="007850CC">
            <w:pPr>
              <w:bidi/>
              <w:spacing w:after="0" w:line="240" w:lineRule="auto"/>
              <w:jc w:val="center"/>
              <w:rPr>
                <w:rFonts w:cs="B Nazanin"/>
                <w:b/>
                <w:bCs/>
                <w:sz w:val="24"/>
                <w:szCs w:val="24"/>
                <w:rtl/>
                <w:lang w:bidi="fa-IR"/>
              </w:rPr>
            </w:pPr>
          </w:p>
        </w:tc>
        <w:tc>
          <w:tcPr>
            <w:tcW w:w="1260" w:type="dxa"/>
            <w:gridSpan w:val="2"/>
          </w:tcPr>
          <w:p w14:paraId="705A5C4B" w14:textId="0DF3120F" w:rsidR="00ED3AF7" w:rsidRPr="00D162A6" w:rsidRDefault="00423CC5" w:rsidP="007850CC">
            <w:pPr>
              <w:bidi/>
              <w:spacing w:after="0" w:line="240" w:lineRule="auto"/>
              <w:jc w:val="center"/>
              <w:rPr>
                <w:rFonts w:cs="B Nazanin"/>
                <w:b/>
                <w:bCs/>
                <w:sz w:val="24"/>
                <w:szCs w:val="24"/>
                <w:rtl/>
                <w:lang w:bidi="fa-IR"/>
              </w:rPr>
            </w:pPr>
            <w:r>
              <w:rPr>
                <w:rFonts w:cs="B Nazanin" w:hint="cs"/>
                <w:b/>
                <w:bCs/>
                <w:sz w:val="24"/>
                <w:szCs w:val="24"/>
                <w:rtl/>
                <w:lang w:bidi="fa-IR"/>
              </w:rPr>
              <w:t>0</w:t>
            </w:r>
          </w:p>
        </w:tc>
        <w:tc>
          <w:tcPr>
            <w:tcW w:w="1260" w:type="dxa"/>
            <w:gridSpan w:val="2"/>
            <w:shd w:val="clear" w:color="auto" w:fill="FBE4D5" w:themeFill="accent2" w:themeFillTint="33"/>
          </w:tcPr>
          <w:p w14:paraId="55939BCF" w14:textId="77777777" w:rsidR="00ED3AF7" w:rsidRPr="00D162A6" w:rsidRDefault="00ED3AF7" w:rsidP="007850CC">
            <w:pPr>
              <w:bidi/>
              <w:spacing w:after="0" w:line="240" w:lineRule="auto"/>
              <w:jc w:val="center"/>
              <w:rPr>
                <w:rFonts w:cs="B Nazanin"/>
                <w:b/>
                <w:bCs/>
                <w:sz w:val="24"/>
                <w:szCs w:val="24"/>
                <w:rtl/>
                <w:lang w:bidi="fa-IR"/>
              </w:rPr>
            </w:pPr>
          </w:p>
        </w:tc>
        <w:tc>
          <w:tcPr>
            <w:tcW w:w="1170" w:type="dxa"/>
            <w:gridSpan w:val="2"/>
            <w:shd w:val="clear" w:color="auto" w:fill="FBE4D5" w:themeFill="accent2" w:themeFillTint="33"/>
          </w:tcPr>
          <w:p w14:paraId="1ACD4A10" w14:textId="77777777" w:rsidR="00ED3AF7" w:rsidRPr="00D162A6" w:rsidRDefault="00ED3AF7" w:rsidP="007850CC">
            <w:pPr>
              <w:bidi/>
              <w:spacing w:after="0" w:line="240" w:lineRule="auto"/>
              <w:jc w:val="center"/>
              <w:rPr>
                <w:rFonts w:cs="B Nazanin"/>
                <w:b/>
                <w:bCs/>
                <w:sz w:val="24"/>
                <w:szCs w:val="24"/>
                <w:rtl/>
                <w:lang w:bidi="fa-IR"/>
              </w:rPr>
            </w:pPr>
          </w:p>
        </w:tc>
        <w:tc>
          <w:tcPr>
            <w:tcW w:w="1455" w:type="dxa"/>
            <w:gridSpan w:val="2"/>
            <w:shd w:val="clear" w:color="auto" w:fill="FBE4D5" w:themeFill="accent2" w:themeFillTint="33"/>
          </w:tcPr>
          <w:p w14:paraId="509F16F0" w14:textId="77777777" w:rsidR="00ED3AF7" w:rsidRPr="006B3425" w:rsidRDefault="00ED3AF7" w:rsidP="007850CC">
            <w:pPr>
              <w:bidi/>
              <w:spacing w:after="0"/>
              <w:rPr>
                <w:rFonts w:cs="B Nazanin"/>
                <w:b/>
                <w:bCs/>
                <w:sz w:val="24"/>
                <w:szCs w:val="24"/>
                <w:lang w:bidi="fa-IR"/>
              </w:rPr>
            </w:pPr>
          </w:p>
          <w:p w14:paraId="023FC7D6" w14:textId="77777777" w:rsidR="00ED3AF7" w:rsidRPr="00D162A6" w:rsidRDefault="00ED3AF7" w:rsidP="007850CC">
            <w:pPr>
              <w:bidi/>
              <w:spacing w:after="0" w:line="240" w:lineRule="auto"/>
              <w:jc w:val="center"/>
              <w:rPr>
                <w:rFonts w:cs="B Nazanin"/>
                <w:sz w:val="24"/>
                <w:szCs w:val="24"/>
                <w:rtl/>
                <w:lang w:bidi="fa-IR"/>
              </w:rPr>
            </w:pPr>
          </w:p>
        </w:tc>
      </w:tr>
      <w:tr w:rsidR="00ED3AF7" w14:paraId="19EC591D" w14:textId="77777777" w:rsidTr="007850CC">
        <w:trPr>
          <w:gridAfter w:val="1"/>
          <w:wAfter w:w="10" w:type="dxa"/>
        </w:trPr>
        <w:tc>
          <w:tcPr>
            <w:tcW w:w="709" w:type="dxa"/>
            <w:vMerge/>
          </w:tcPr>
          <w:p w14:paraId="74978EDE" w14:textId="77777777" w:rsidR="00ED3AF7" w:rsidRDefault="00ED3AF7" w:rsidP="007850CC">
            <w:pPr>
              <w:bidi/>
              <w:spacing w:after="0" w:line="240" w:lineRule="auto"/>
              <w:jc w:val="center"/>
              <w:rPr>
                <w:rFonts w:cs="B Nazanin"/>
                <w:b/>
                <w:bCs/>
                <w:sz w:val="24"/>
                <w:szCs w:val="24"/>
                <w:rtl/>
                <w:lang w:bidi="fa-IR"/>
              </w:rPr>
            </w:pPr>
          </w:p>
        </w:tc>
        <w:tc>
          <w:tcPr>
            <w:tcW w:w="1903" w:type="dxa"/>
            <w:shd w:val="clear" w:color="auto" w:fill="E2EFD9" w:themeFill="accent6" w:themeFillTint="33"/>
            <w:vAlign w:val="center"/>
          </w:tcPr>
          <w:p w14:paraId="7550C245" w14:textId="77777777" w:rsidR="00ED3AF7" w:rsidRDefault="00ED3AF7" w:rsidP="007850CC">
            <w:pPr>
              <w:bidi/>
              <w:spacing w:after="0" w:line="240" w:lineRule="auto"/>
              <w:jc w:val="center"/>
              <w:rPr>
                <w:rFonts w:cs="B Nazanin"/>
                <w:b/>
                <w:bCs/>
                <w:sz w:val="20"/>
                <w:szCs w:val="20"/>
                <w:rtl/>
                <w:lang w:bidi="fa-IR"/>
              </w:rPr>
            </w:pPr>
            <w:r w:rsidRPr="00922D71">
              <w:rPr>
                <w:rFonts w:cs="B Nazanin" w:hint="cs"/>
                <w:b/>
                <w:bCs/>
                <w:sz w:val="24"/>
                <w:szCs w:val="24"/>
                <w:rtl/>
                <w:lang w:bidi="fa-IR"/>
              </w:rPr>
              <w:t>مسیر استخراج</w:t>
            </w:r>
          </w:p>
        </w:tc>
        <w:tc>
          <w:tcPr>
            <w:tcW w:w="10254" w:type="dxa"/>
            <w:gridSpan w:val="10"/>
            <w:shd w:val="clear" w:color="auto" w:fill="E2EFD9" w:themeFill="accent6" w:themeFillTint="33"/>
          </w:tcPr>
          <w:p w14:paraId="3639D95D" w14:textId="33A84604" w:rsidR="00ED3AF7" w:rsidRPr="001554CC" w:rsidRDefault="00ED3AF7" w:rsidP="007850CC">
            <w:pPr>
              <w:bidi/>
              <w:spacing w:after="0"/>
              <w:rPr>
                <w:rFonts w:cs="B Nazanin"/>
                <w:b/>
                <w:bCs/>
                <w:sz w:val="24"/>
                <w:szCs w:val="24"/>
                <w:rtl/>
                <w:lang w:bidi="fa-IR"/>
              </w:rPr>
            </w:pPr>
            <w:r w:rsidRPr="001554CC">
              <w:rPr>
                <w:rFonts w:cs="B Nazanin" w:hint="cs"/>
                <w:b/>
                <w:bCs/>
                <w:sz w:val="24"/>
                <w:szCs w:val="24"/>
                <w:rtl/>
                <w:lang w:bidi="fa-IR"/>
              </w:rPr>
              <w:t>وقایع/اگزارش وقایع ث</w:t>
            </w:r>
            <w:r w:rsidR="00666590">
              <w:rPr>
                <w:rFonts w:cs="B Nazanin" w:hint="cs"/>
                <w:b/>
                <w:bCs/>
                <w:sz w:val="24"/>
                <w:szCs w:val="24"/>
                <w:rtl/>
                <w:lang w:bidi="fa-IR"/>
              </w:rPr>
              <w:t>بت شده/ آمار بیماری های ثبت شده</w:t>
            </w:r>
            <w:r w:rsidRPr="001554CC">
              <w:rPr>
                <w:rFonts w:cs="B Nazanin" w:hint="cs"/>
                <w:b/>
                <w:bCs/>
                <w:sz w:val="24"/>
                <w:szCs w:val="24"/>
                <w:rtl/>
                <w:lang w:bidi="fa-IR"/>
              </w:rPr>
              <w:t xml:space="preserve">،انتخاب هر سه نقش پزشک/انتخاب کد های تشخیصی </w:t>
            </w:r>
          </w:p>
          <w:p w14:paraId="645487D8" w14:textId="77777777" w:rsidR="00ED3AF7" w:rsidRPr="006B3425" w:rsidRDefault="00ED3AF7" w:rsidP="007850CC">
            <w:pPr>
              <w:bidi/>
              <w:spacing w:after="0"/>
              <w:rPr>
                <w:rFonts w:cs="B Nazanin"/>
                <w:b/>
                <w:bCs/>
                <w:sz w:val="24"/>
                <w:szCs w:val="24"/>
                <w:rtl/>
                <w:lang w:bidi="fa-IR"/>
              </w:rPr>
            </w:pPr>
            <w:r w:rsidRPr="00360A91">
              <w:rPr>
                <w:rFonts w:cs="B Nazanin"/>
                <w:b/>
                <w:bCs/>
                <w:sz w:val="24"/>
                <w:szCs w:val="24"/>
                <w:lang w:bidi="fa-IR"/>
              </w:rPr>
              <w:t>f10</w:t>
            </w:r>
            <w:r w:rsidRPr="00360A91">
              <w:rPr>
                <w:rFonts w:cs="B Nazanin" w:hint="cs"/>
                <w:b/>
                <w:bCs/>
                <w:sz w:val="24"/>
                <w:szCs w:val="24"/>
                <w:rtl/>
                <w:lang w:bidi="fa-IR"/>
              </w:rPr>
              <w:t>/ جستجو</w:t>
            </w:r>
          </w:p>
        </w:tc>
      </w:tr>
    </w:tbl>
    <w:p w14:paraId="1B2379BD" w14:textId="77777777" w:rsidR="00ED3AF7" w:rsidRDefault="00ED3AF7" w:rsidP="00ED3AF7">
      <w:pPr>
        <w:bidi/>
        <w:spacing w:after="0" w:line="240" w:lineRule="auto"/>
        <w:rPr>
          <w:rFonts w:cs="B Nazanin"/>
          <w:b/>
          <w:bCs/>
          <w:sz w:val="20"/>
          <w:szCs w:val="20"/>
          <w:rtl/>
          <w:lang w:bidi="fa-IR"/>
        </w:rPr>
      </w:pPr>
    </w:p>
    <w:p w14:paraId="3B021716" w14:textId="77777777" w:rsidR="00ED3AF7" w:rsidRDefault="00ED3AF7" w:rsidP="00ED3AF7">
      <w:pPr>
        <w:bidi/>
        <w:spacing w:after="0" w:line="240" w:lineRule="auto"/>
        <w:ind w:left="395"/>
        <w:rPr>
          <w:rFonts w:cs="B Nazanin"/>
          <w:b/>
          <w:bCs/>
          <w:sz w:val="24"/>
          <w:szCs w:val="24"/>
          <w:rtl/>
          <w:lang w:bidi="fa-IR"/>
        </w:rPr>
      </w:pPr>
      <w:r w:rsidRPr="00B32DDC">
        <w:rPr>
          <w:rFonts w:cs="B Nazanin" w:hint="cs"/>
          <w:b/>
          <w:bCs/>
          <w:sz w:val="24"/>
          <w:szCs w:val="24"/>
          <w:rtl/>
          <w:lang w:bidi="fa-IR"/>
        </w:rPr>
        <w:t xml:space="preserve">                   </w:t>
      </w:r>
    </w:p>
    <w:p w14:paraId="5A3C6F26" w14:textId="77777777" w:rsidR="00ED3AF7" w:rsidRDefault="00ED3AF7" w:rsidP="00ED3AF7">
      <w:pPr>
        <w:bidi/>
        <w:spacing w:after="0" w:line="240" w:lineRule="auto"/>
        <w:ind w:left="395"/>
        <w:rPr>
          <w:rFonts w:cs="B Nazanin"/>
          <w:b/>
          <w:bCs/>
          <w:sz w:val="24"/>
          <w:szCs w:val="24"/>
          <w:rtl/>
          <w:lang w:bidi="fa-IR"/>
        </w:rPr>
      </w:pPr>
    </w:p>
    <w:p w14:paraId="5B80DB92" w14:textId="77777777" w:rsidR="00ED3AF7" w:rsidRPr="00B32DDC" w:rsidRDefault="00ED3AF7" w:rsidP="00ED3AF7">
      <w:pPr>
        <w:bidi/>
        <w:spacing w:after="0" w:line="240" w:lineRule="auto"/>
        <w:ind w:left="395"/>
        <w:rPr>
          <w:rFonts w:cs="B Nazanin"/>
          <w:b/>
          <w:bCs/>
          <w:sz w:val="24"/>
          <w:szCs w:val="24"/>
          <w:rtl/>
          <w:lang w:bidi="fa-IR"/>
        </w:rPr>
      </w:pPr>
      <w:r>
        <w:rPr>
          <w:rFonts w:cs="B Nazanin" w:hint="cs"/>
          <w:b/>
          <w:bCs/>
          <w:sz w:val="24"/>
          <w:szCs w:val="24"/>
          <w:rtl/>
          <w:lang w:bidi="fa-IR"/>
        </w:rPr>
        <w:t xml:space="preserve">         </w:t>
      </w:r>
      <w:r w:rsidRPr="00B32DDC">
        <w:rPr>
          <w:rFonts w:cs="B Nazanin" w:hint="cs"/>
          <w:b/>
          <w:bCs/>
          <w:sz w:val="24"/>
          <w:szCs w:val="24"/>
          <w:rtl/>
          <w:lang w:bidi="fa-IR"/>
        </w:rPr>
        <w:t xml:space="preserve"> نام سامانه الکترونیک:</w:t>
      </w:r>
      <w:r>
        <w:rPr>
          <w:rFonts w:cs="B Nazanin" w:hint="cs"/>
          <w:b/>
          <w:bCs/>
          <w:sz w:val="24"/>
          <w:szCs w:val="24"/>
          <w:rtl/>
          <w:lang w:bidi="fa-IR"/>
        </w:rPr>
        <w:t xml:space="preserve">                                                                                                                                            </w:t>
      </w:r>
      <w:r w:rsidRPr="00B32DDC">
        <w:rPr>
          <w:rFonts w:cs="B Nazanin" w:hint="cs"/>
          <w:b/>
          <w:bCs/>
          <w:sz w:val="24"/>
          <w:szCs w:val="24"/>
          <w:rtl/>
          <w:lang w:bidi="fa-IR"/>
        </w:rPr>
        <w:t xml:space="preserve">امضاء </w:t>
      </w:r>
      <w:r>
        <w:rPr>
          <w:rFonts w:cs="B Nazanin" w:hint="cs"/>
          <w:b/>
          <w:bCs/>
          <w:sz w:val="24"/>
          <w:szCs w:val="24"/>
          <w:rtl/>
          <w:lang w:bidi="fa-IR"/>
        </w:rPr>
        <w:t xml:space="preserve">مدیر </w:t>
      </w:r>
      <w:r w:rsidRPr="00B32DDC">
        <w:rPr>
          <w:rFonts w:cs="B Nazanin" w:hint="cs"/>
          <w:b/>
          <w:bCs/>
          <w:sz w:val="24"/>
          <w:szCs w:val="24"/>
          <w:rtl/>
          <w:lang w:bidi="fa-IR"/>
        </w:rPr>
        <w:t>گروه سلامت روان:</w:t>
      </w:r>
    </w:p>
    <w:p w14:paraId="797456EA" w14:textId="77777777" w:rsidR="00ED3AF7" w:rsidRPr="00B32DDC" w:rsidRDefault="00ED3AF7" w:rsidP="00ED3AF7">
      <w:pPr>
        <w:bidi/>
        <w:spacing w:after="0" w:line="240" w:lineRule="auto"/>
        <w:ind w:left="395"/>
        <w:rPr>
          <w:rFonts w:cs="B Nazanin"/>
          <w:b/>
          <w:bCs/>
          <w:sz w:val="24"/>
          <w:szCs w:val="24"/>
          <w:lang w:bidi="fa-IR"/>
        </w:rPr>
      </w:pPr>
    </w:p>
    <w:p w14:paraId="6276488C" w14:textId="77777777" w:rsidR="00ED3AF7" w:rsidRDefault="00ED3AF7" w:rsidP="00ED3AF7">
      <w:pPr>
        <w:bidi/>
        <w:spacing w:after="0" w:line="240" w:lineRule="auto"/>
        <w:ind w:left="395"/>
        <w:rPr>
          <w:rFonts w:cs="B Nazanin"/>
          <w:b/>
          <w:bCs/>
          <w:sz w:val="24"/>
          <w:szCs w:val="24"/>
          <w:rtl/>
          <w:lang w:bidi="fa-IR"/>
        </w:rPr>
      </w:pPr>
    </w:p>
    <w:p w14:paraId="39266FD9" w14:textId="129DB532" w:rsidR="00ED3AF7" w:rsidRDefault="00ED3AF7" w:rsidP="00ED3AF7">
      <w:pPr>
        <w:bidi/>
        <w:spacing w:after="0" w:line="240" w:lineRule="auto"/>
        <w:ind w:left="395"/>
        <w:rPr>
          <w:rFonts w:cs="B Nazanin"/>
          <w:b/>
          <w:bCs/>
          <w:sz w:val="24"/>
          <w:szCs w:val="24"/>
          <w:rtl/>
          <w:lang w:bidi="fa-IR"/>
        </w:rPr>
      </w:pPr>
    </w:p>
    <w:p w14:paraId="473CFF14" w14:textId="77777777" w:rsidR="00ED3AF7" w:rsidRPr="00B32DDC" w:rsidRDefault="00ED3AF7" w:rsidP="00ED3AF7">
      <w:pPr>
        <w:bidi/>
        <w:spacing w:after="0" w:line="240" w:lineRule="auto"/>
        <w:ind w:left="395"/>
        <w:rPr>
          <w:rFonts w:cs="B Nazanin"/>
          <w:b/>
          <w:bCs/>
          <w:sz w:val="24"/>
          <w:szCs w:val="24"/>
          <w:lang w:bidi="fa-IR"/>
        </w:rPr>
      </w:pPr>
    </w:p>
    <w:sectPr w:rsidR="00ED3AF7" w:rsidRPr="00B32DDC" w:rsidSect="00300D0C">
      <w:pgSz w:w="15840" w:h="12240" w:orient="landscape"/>
      <w:pgMar w:top="426" w:right="1440" w:bottom="28"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28635E"/>
    <w:multiLevelType w:val="hybridMultilevel"/>
    <w:tmpl w:val="D1844C2C"/>
    <w:lvl w:ilvl="0" w:tplc="890AD64E">
      <w:start w:val="1"/>
      <w:numFmt w:val="bullet"/>
      <w:lvlText w:val=""/>
      <w:lvlJc w:val="left"/>
      <w:pPr>
        <w:tabs>
          <w:tab w:val="num" w:pos="720"/>
        </w:tabs>
        <w:ind w:left="720" w:hanging="360"/>
      </w:pPr>
      <w:rPr>
        <w:rFonts w:ascii="Symbol" w:hAnsi="Symbol" w:hint="default"/>
      </w:rPr>
    </w:lvl>
    <w:lvl w:ilvl="1" w:tplc="1090CD60" w:tentative="1">
      <w:start w:val="1"/>
      <w:numFmt w:val="bullet"/>
      <w:lvlText w:val=""/>
      <w:lvlJc w:val="left"/>
      <w:pPr>
        <w:tabs>
          <w:tab w:val="num" w:pos="1440"/>
        </w:tabs>
        <w:ind w:left="1440" w:hanging="360"/>
      </w:pPr>
      <w:rPr>
        <w:rFonts w:ascii="Symbol" w:hAnsi="Symbol" w:hint="default"/>
      </w:rPr>
    </w:lvl>
    <w:lvl w:ilvl="2" w:tplc="93BC3E7E" w:tentative="1">
      <w:start w:val="1"/>
      <w:numFmt w:val="bullet"/>
      <w:lvlText w:val=""/>
      <w:lvlJc w:val="left"/>
      <w:pPr>
        <w:tabs>
          <w:tab w:val="num" w:pos="2160"/>
        </w:tabs>
        <w:ind w:left="2160" w:hanging="360"/>
      </w:pPr>
      <w:rPr>
        <w:rFonts w:ascii="Symbol" w:hAnsi="Symbol" w:hint="default"/>
      </w:rPr>
    </w:lvl>
    <w:lvl w:ilvl="3" w:tplc="EE3AEA20" w:tentative="1">
      <w:start w:val="1"/>
      <w:numFmt w:val="bullet"/>
      <w:lvlText w:val=""/>
      <w:lvlJc w:val="left"/>
      <w:pPr>
        <w:tabs>
          <w:tab w:val="num" w:pos="2880"/>
        </w:tabs>
        <w:ind w:left="2880" w:hanging="360"/>
      </w:pPr>
      <w:rPr>
        <w:rFonts w:ascii="Symbol" w:hAnsi="Symbol" w:hint="default"/>
      </w:rPr>
    </w:lvl>
    <w:lvl w:ilvl="4" w:tplc="735CFBCA" w:tentative="1">
      <w:start w:val="1"/>
      <w:numFmt w:val="bullet"/>
      <w:lvlText w:val=""/>
      <w:lvlJc w:val="left"/>
      <w:pPr>
        <w:tabs>
          <w:tab w:val="num" w:pos="3600"/>
        </w:tabs>
        <w:ind w:left="3600" w:hanging="360"/>
      </w:pPr>
      <w:rPr>
        <w:rFonts w:ascii="Symbol" w:hAnsi="Symbol" w:hint="default"/>
      </w:rPr>
    </w:lvl>
    <w:lvl w:ilvl="5" w:tplc="0412970E" w:tentative="1">
      <w:start w:val="1"/>
      <w:numFmt w:val="bullet"/>
      <w:lvlText w:val=""/>
      <w:lvlJc w:val="left"/>
      <w:pPr>
        <w:tabs>
          <w:tab w:val="num" w:pos="4320"/>
        </w:tabs>
        <w:ind w:left="4320" w:hanging="360"/>
      </w:pPr>
      <w:rPr>
        <w:rFonts w:ascii="Symbol" w:hAnsi="Symbol" w:hint="default"/>
      </w:rPr>
    </w:lvl>
    <w:lvl w:ilvl="6" w:tplc="71FEB1C6" w:tentative="1">
      <w:start w:val="1"/>
      <w:numFmt w:val="bullet"/>
      <w:lvlText w:val=""/>
      <w:lvlJc w:val="left"/>
      <w:pPr>
        <w:tabs>
          <w:tab w:val="num" w:pos="5040"/>
        </w:tabs>
        <w:ind w:left="5040" w:hanging="360"/>
      </w:pPr>
      <w:rPr>
        <w:rFonts w:ascii="Symbol" w:hAnsi="Symbol" w:hint="default"/>
      </w:rPr>
    </w:lvl>
    <w:lvl w:ilvl="7" w:tplc="81F8AA2E" w:tentative="1">
      <w:start w:val="1"/>
      <w:numFmt w:val="bullet"/>
      <w:lvlText w:val=""/>
      <w:lvlJc w:val="left"/>
      <w:pPr>
        <w:tabs>
          <w:tab w:val="num" w:pos="5760"/>
        </w:tabs>
        <w:ind w:left="5760" w:hanging="360"/>
      </w:pPr>
      <w:rPr>
        <w:rFonts w:ascii="Symbol" w:hAnsi="Symbol" w:hint="default"/>
      </w:rPr>
    </w:lvl>
    <w:lvl w:ilvl="8" w:tplc="29227772"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1DC"/>
    <w:rsid w:val="00005791"/>
    <w:rsid w:val="00016ABE"/>
    <w:rsid w:val="00025341"/>
    <w:rsid w:val="0003258E"/>
    <w:rsid w:val="00035876"/>
    <w:rsid w:val="000405C3"/>
    <w:rsid w:val="00040D5C"/>
    <w:rsid w:val="0004237E"/>
    <w:rsid w:val="00046E81"/>
    <w:rsid w:val="00047DC8"/>
    <w:rsid w:val="00052D5D"/>
    <w:rsid w:val="00060968"/>
    <w:rsid w:val="000659FF"/>
    <w:rsid w:val="000A5BC5"/>
    <w:rsid w:val="000A72EB"/>
    <w:rsid w:val="000B12A7"/>
    <w:rsid w:val="000B409E"/>
    <w:rsid w:val="000B75C7"/>
    <w:rsid w:val="000C231F"/>
    <w:rsid w:val="000E54D0"/>
    <w:rsid w:val="000F7A79"/>
    <w:rsid w:val="0010197A"/>
    <w:rsid w:val="00106A9E"/>
    <w:rsid w:val="00124C09"/>
    <w:rsid w:val="00125526"/>
    <w:rsid w:val="00140E4E"/>
    <w:rsid w:val="001431D1"/>
    <w:rsid w:val="00150E77"/>
    <w:rsid w:val="001622F5"/>
    <w:rsid w:val="00166CE3"/>
    <w:rsid w:val="00166FA2"/>
    <w:rsid w:val="001720B9"/>
    <w:rsid w:val="00194BF7"/>
    <w:rsid w:val="001A78B1"/>
    <w:rsid w:val="001D5D7D"/>
    <w:rsid w:val="0020618F"/>
    <w:rsid w:val="00227908"/>
    <w:rsid w:val="00230FBD"/>
    <w:rsid w:val="00242F7C"/>
    <w:rsid w:val="00254217"/>
    <w:rsid w:val="00255B50"/>
    <w:rsid w:val="00262A22"/>
    <w:rsid w:val="00267B4C"/>
    <w:rsid w:val="00270205"/>
    <w:rsid w:val="00270A06"/>
    <w:rsid w:val="0029218B"/>
    <w:rsid w:val="00292263"/>
    <w:rsid w:val="00295CE1"/>
    <w:rsid w:val="002B2F2B"/>
    <w:rsid w:val="002B7CED"/>
    <w:rsid w:val="002C22F7"/>
    <w:rsid w:val="002D3D5A"/>
    <w:rsid w:val="002F1BCB"/>
    <w:rsid w:val="002F7CF5"/>
    <w:rsid w:val="00300D0C"/>
    <w:rsid w:val="003356A7"/>
    <w:rsid w:val="00345EC2"/>
    <w:rsid w:val="0034753A"/>
    <w:rsid w:val="003552E6"/>
    <w:rsid w:val="0038223A"/>
    <w:rsid w:val="00383670"/>
    <w:rsid w:val="0039147A"/>
    <w:rsid w:val="00395CAF"/>
    <w:rsid w:val="003A0728"/>
    <w:rsid w:val="003A298E"/>
    <w:rsid w:val="003B2720"/>
    <w:rsid w:val="003B419D"/>
    <w:rsid w:val="003B6770"/>
    <w:rsid w:val="003C1A6C"/>
    <w:rsid w:val="003D7A40"/>
    <w:rsid w:val="003E3770"/>
    <w:rsid w:val="003F67C3"/>
    <w:rsid w:val="003F7D51"/>
    <w:rsid w:val="00423CC5"/>
    <w:rsid w:val="00452651"/>
    <w:rsid w:val="0045528B"/>
    <w:rsid w:val="00455CE3"/>
    <w:rsid w:val="004603AE"/>
    <w:rsid w:val="00466D80"/>
    <w:rsid w:val="004765E2"/>
    <w:rsid w:val="0049757D"/>
    <w:rsid w:val="004A3CB4"/>
    <w:rsid w:val="004A72AD"/>
    <w:rsid w:val="004C0A3A"/>
    <w:rsid w:val="004C263A"/>
    <w:rsid w:val="004C7090"/>
    <w:rsid w:val="0050011C"/>
    <w:rsid w:val="00501783"/>
    <w:rsid w:val="00536BA0"/>
    <w:rsid w:val="00551EF5"/>
    <w:rsid w:val="0055402B"/>
    <w:rsid w:val="00565E7C"/>
    <w:rsid w:val="00565EAF"/>
    <w:rsid w:val="00571E12"/>
    <w:rsid w:val="00575E62"/>
    <w:rsid w:val="005942F0"/>
    <w:rsid w:val="005A1B70"/>
    <w:rsid w:val="005B6136"/>
    <w:rsid w:val="005C609A"/>
    <w:rsid w:val="005C72C0"/>
    <w:rsid w:val="005D15F0"/>
    <w:rsid w:val="005D58EE"/>
    <w:rsid w:val="005D6CA0"/>
    <w:rsid w:val="005F1D27"/>
    <w:rsid w:val="005F752F"/>
    <w:rsid w:val="006019D4"/>
    <w:rsid w:val="00616629"/>
    <w:rsid w:val="006231FE"/>
    <w:rsid w:val="00630A15"/>
    <w:rsid w:val="00641FD1"/>
    <w:rsid w:val="006504B6"/>
    <w:rsid w:val="006544E9"/>
    <w:rsid w:val="0065532F"/>
    <w:rsid w:val="006569C1"/>
    <w:rsid w:val="006607C6"/>
    <w:rsid w:val="00666590"/>
    <w:rsid w:val="006731AE"/>
    <w:rsid w:val="006B3425"/>
    <w:rsid w:val="006B38B9"/>
    <w:rsid w:val="006E7FE2"/>
    <w:rsid w:val="006F656C"/>
    <w:rsid w:val="007104A1"/>
    <w:rsid w:val="007262C7"/>
    <w:rsid w:val="00727EB8"/>
    <w:rsid w:val="00731125"/>
    <w:rsid w:val="00736F47"/>
    <w:rsid w:val="00743D73"/>
    <w:rsid w:val="007464CB"/>
    <w:rsid w:val="007537E4"/>
    <w:rsid w:val="0076644A"/>
    <w:rsid w:val="007713E6"/>
    <w:rsid w:val="007A7E24"/>
    <w:rsid w:val="007B71F6"/>
    <w:rsid w:val="007C15E8"/>
    <w:rsid w:val="007C4179"/>
    <w:rsid w:val="007C5FC6"/>
    <w:rsid w:val="0080380E"/>
    <w:rsid w:val="00811968"/>
    <w:rsid w:val="00814AD7"/>
    <w:rsid w:val="00824056"/>
    <w:rsid w:val="00851496"/>
    <w:rsid w:val="00855C02"/>
    <w:rsid w:val="008717FE"/>
    <w:rsid w:val="0089300F"/>
    <w:rsid w:val="00897F47"/>
    <w:rsid w:val="008B1097"/>
    <w:rsid w:val="008C3DEA"/>
    <w:rsid w:val="008C699D"/>
    <w:rsid w:val="008D72E4"/>
    <w:rsid w:val="008E4EEB"/>
    <w:rsid w:val="008E61AA"/>
    <w:rsid w:val="008F2754"/>
    <w:rsid w:val="00900251"/>
    <w:rsid w:val="0091106A"/>
    <w:rsid w:val="00912E4D"/>
    <w:rsid w:val="00913786"/>
    <w:rsid w:val="00922D71"/>
    <w:rsid w:val="009361E9"/>
    <w:rsid w:val="00937CFA"/>
    <w:rsid w:val="00943B46"/>
    <w:rsid w:val="0094479D"/>
    <w:rsid w:val="00950C64"/>
    <w:rsid w:val="00962BBC"/>
    <w:rsid w:val="00971391"/>
    <w:rsid w:val="0097581B"/>
    <w:rsid w:val="00982A02"/>
    <w:rsid w:val="00984E0E"/>
    <w:rsid w:val="009A2153"/>
    <w:rsid w:val="009B3AB1"/>
    <w:rsid w:val="009C279F"/>
    <w:rsid w:val="009D4DF0"/>
    <w:rsid w:val="009E2825"/>
    <w:rsid w:val="009E4A71"/>
    <w:rsid w:val="00A04E79"/>
    <w:rsid w:val="00A161AD"/>
    <w:rsid w:val="00A31A1F"/>
    <w:rsid w:val="00A3712D"/>
    <w:rsid w:val="00A646EE"/>
    <w:rsid w:val="00A648D0"/>
    <w:rsid w:val="00A702BF"/>
    <w:rsid w:val="00A93D9E"/>
    <w:rsid w:val="00AB2AC7"/>
    <w:rsid w:val="00AC148E"/>
    <w:rsid w:val="00AD3866"/>
    <w:rsid w:val="00AD5016"/>
    <w:rsid w:val="00AD67E8"/>
    <w:rsid w:val="00AD6A5D"/>
    <w:rsid w:val="00AE558B"/>
    <w:rsid w:val="00AF2C13"/>
    <w:rsid w:val="00B138E8"/>
    <w:rsid w:val="00B1445B"/>
    <w:rsid w:val="00B23370"/>
    <w:rsid w:val="00B32DDC"/>
    <w:rsid w:val="00B76774"/>
    <w:rsid w:val="00B8454A"/>
    <w:rsid w:val="00B87330"/>
    <w:rsid w:val="00B902C9"/>
    <w:rsid w:val="00B9609E"/>
    <w:rsid w:val="00BA08F6"/>
    <w:rsid w:val="00BB2E8C"/>
    <w:rsid w:val="00BB6B7A"/>
    <w:rsid w:val="00BC12D0"/>
    <w:rsid w:val="00BD7ADA"/>
    <w:rsid w:val="00BE16A9"/>
    <w:rsid w:val="00BF483F"/>
    <w:rsid w:val="00C0261E"/>
    <w:rsid w:val="00C03E06"/>
    <w:rsid w:val="00C07F3E"/>
    <w:rsid w:val="00C10429"/>
    <w:rsid w:val="00C10A18"/>
    <w:rsid w:val="00C13E08"/>
    <w:rsid w:val="00C14F0F"/>
    <w:rsid w:val="00C320DD"/>
    <w:rsid w:val="00C37633"/>
    <w:rsid w:val="00C443E9"/>
    <w:rsid w:val="00C73F4B"/>
    <w:rsid w:val="00C8200D"/>
    <w:rsid w:val="00C96183"/>
    <w:rsid w:val="00CB0DA4"/>
    <w:rsid w:val="00CB6050"/>
    <w:rsid w:val="00CC2A40"/>
    <w:rsid w:val="00CC3D4E"/>
    <w:rsid w:val="00CC441A"/>
    <w:rsid w:val="00CD05EA"/>
    <w:rsid w:val="00CE3CE8"/>
    <w:rsid w:val="00D006E7"/>
    <w:rsid w:val="00D162A6"/>
    <w:rsid w:val="00D27EB0"/>
    <w:rsid w:val="00D544C5"/>
    <w:rsid w:val="00D66E5A"/>
    <w:rsid w:val="00D775AD"/>
    <w:rsid w:val="00DA48AF"/>
    <w:rsid w:val="00DC114F"/>
    <w:rsid w:val="00DC3D7B"/>
    <w:rsid w:val="00DD0813"/>
    <w:rsid w:val="00DE1731"/>
    <w:rsid w:val="00DE7622"/>
    <w:rsid w:val="00DF2264"/>
    <w:rsid w:val="00DF331F"/>
    <w:rsid w:val="00E17362"/>
    <w:rsid w:val="00E45B9B"/>
    <w:rsid w:val="00E51E24"/>
    <w:rsid w:val="00E63064"/>
    <w:rsid w:val="00E67B33"/>
    <w:rsid w:val="00E74F8C"/>
    <w:rsid w:val="00E81504"/>
    <w:rsid w:val="00E93A4B"/>
    <w:rsid w:val="00EA2646"/>
    <w:rsid w:val="00EB63BE"/>
    <w:rsid w:val="00EC5A0E"/>
    <w:rsid w:val="00ED181B"/>
    <w:rsid w:val="00ED28D7"/>
    <w:rsid w:val="00ED3AF7"/>
    <w:rsid w:val="00ED411C"/>
    <w:rsid w:val="00ED4302"/>
    <w:rsid w:val="00ED4E2A"/>
    <w:rsid w:val="00F034FF"/>
    <w:rsid w:val="00F10DFC"/>
    <w:rsid w:val="00F116EE"/>
    <w:rsid w:val="00F13E35"/>
    <w:rsid w:val="00F17C88"/>
    <w:rsid w:val="00F2469C"/>
    <w:rsid w:val="00F27946"/>
    <w:rsid w:val="00F346D8"/>
    <w:rsid w:val="00F35994"/>
    <w:rsid w:val="00F81B2B"/>
    <w:rsid w:val="00FA3A3F"/>
    <w:rsid w:val="00FB41DC"/>
    <w:rsid w:val="00FD526D"/>
    <w:rsid w:val="00FD5B90"/>
    <w:rsid w:val="00FF0F17"/>
    <w:rsid w:val="00FF41F6"/>
    <w:rsid w:val="00FF672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61EB"/>
  <w15:docId w15:val="{C3D75CE3-5400-42EF-9150-DAD2695C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1D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B9609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A16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1AD"/>
    <w:rPr>
      <w:rFonts w:ascii="Segoe UI" w:hAnsi="Segoe UI" w:cs="Segoe UI"/>
      <w:sz w:val="18"/>
      <w:szCs w:val="18"/>
    </w:rPr>
  </w:style>
  <w:style w:type="character" w:styleId="CommentReference">
    <w:name w:val="annotation reference"/>
    <w:basedOn w:val="DefaultParagraphFont"/>
    <w:uiPriority w:val="99"/>
    <w:semiHidden/>
    <w:unhideWhenUsed/>
    <w:rsid w:val="00551EF5"/>
    <w:rPr>
      <w:sz w:val="16"/>
      <w:szCs w:val="16"/>
    </w:rPr>
  </w:style>
  <w:style w:type="paragraph" w:styleId="CommentText">
    <w:name w:val="annotation text"/>
    <w:basedOn w:val="Normal"/>
    <w:link w:val="CommentTextChar"/>
    <w:uiPriority w:val="99"/>
    <w:semiHidden/>
    <w:unhideWhenUsed/>
    <w:rsid w:val="00551EF5"/>
    <w:pPr>
      <w:spacing w:line="240" w:lineRule="auto"/>
    </w:pPr>
    <w:rPr>
      <w:sz w:val="20"/>
      <w:szCs w:val="20"/>
    </w:rPr>
  </w:style>
  <w:style w:type="character" w:customStyle="1" w:styleId="CommentTextChar">
    <w:name w:val="Comment Text Char"/>
    <w:basedOn w:val="DefaultParagraphFont"/>
    <w:link w:val="CommentText"/>
    <w:uiPriority w:val="99"/>
    <w:semiHidden/>
    <w:rsid w:val="00551EF5"/>
    <w:rPr>
      <w:sz w:val="20"/>
      <w:szCs w:val="20"/>
    </w:rPr>
  </w:style>
  <w:style w:type="paragraph" w:styleId="CommentSubject">
    <w:name w:val="annotation subject"/>
    <w:basedOn w:val="CommentText"/>
    <w:next w:val="CommentText"/>
    <w:link w:val="CommentSubjectChar"/>
    <w:uiPriority w:val="99"/>
    <w:semiHidden/>
    <w:unhideWhenUsed/>
    <w:rsid w:val="00551EF5"/>
    <w:rPr>
      <w:b/>
      <w:bCs/>
    </w:rPr>
  </w:style>
  <w:style w:type="character" w:customStyle="1" w:styleId="CommentSubjectChar">
    <w:name w:val="Comment Subject Char"/>
    <w:basedOn w:val="CommentTextChar"/>
    <w:link w:val="CommentSubject"/>
    <w:uiPriority w:val="99"/>
    <w:semiHidden/>
    <w:rsid w:val="00551EF5"/>
    <w:rPr>
      <w:b/>
      <w:bCs/>
      <w:sz w:val="20"/>
      <w:szCs w:val="20"/>
    </w:rPr>
  </w:style>
  <w:style w:type="paragraph" w:styleId="ListParagraph">
    <w:name w:val="List Paragraph"/>
    <w:basedOn w:val="Normal"/>
    <w:uiPriority w:val="34"/>
    <w:qFormat/>
    <w:rsid w:val="001622F5"/>
    <w:pPr>
      <w:ind w:left="720"/>
      <w:contextualSpacing/>
    </w:pPr>
  </w:style>
  <w:style w:type="table" w:customStyle="1" w:styleId="TableGrid1">
    <w:name w:val="Table Grid1"/>
    <w:basedOn w:val="TableNormal"/>
    <w:next w:val="TableGrid"/>
    <w:uiPriority w:val="59"/>
    <w:rsid w:val="00855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C69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0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C43C-FDD8-41E9-833F-9B454524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10</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زيادلو خانم طاهره</dc:creator>
  <cp:lastModifiedBy>Momeni, Mona</cp:lastModifiedBy>
  <cp:revision>17</cp:revision>
  <cp:lastPrinted>2020-04-08T05:35:00Z</cp:lastPrinted>
  <dcterms:created xsi:type="dcterms:W3CDTF">2022-04-06T08:40:00Z</dcterms:created>
  <dcterms:modified xsi:type="dcterms:W3CDTF">2023-03-01T07:36:00Z</dcterms:modified>
</cp:coreProperties>
</file>